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72" w:rsidRDefault="00A55653">
      <w:pPr>
        <w:pStyle w:val="1"/>
        <w:spacing w:before="78"/>
        <w:ind w:right="387"/>
        <w:jc w:val="center"/>
      </w:pPr>
      <w:r>
        <w:t>ПРОТОКОЛ</w:t>
      </w:r>
      <w:r>
        <w:rPr>
          <w:spacing w:val="22"/>
        </w:rPr>
        <w:t xml:space="preserve"> </w:t>
      </w:r>
      <w:r>
        <w:t>№</w:t>
      </w:r>
      <w:r>
        <w:rPr>
          <w:spacing w:val="30"/>
        </w:rPr>
        <w:t xml:space="preserve"> 1</w:t>
      </w:r>
    </w:p>
    <w:p w:rsidR="00296772" w:rsidRDefault="00A55653">
      <w:pPr>
        <w:spacing w:before="15" w:line="252" w:lineRule="auto"/>
        <w:ind w:left="432" w:right="403"/>
        <w:jc w:val="center"/>
        <w:rPr>
          <w:b/>
          <w:sz w:val="27"/>
        </w:rPr>
      </w:pPr>
      <w:r>
        <w:rPr>
          <w:b/>
          <w:sz w:val="27"/>
        </w:rPr>
        <w:t>заседания</w:t>
      </w:r>
      <w:r>
        <w:rPr>
          <w:b/>
          <w:spacing w:val="61"/>
          <w:sz w:val="27"/>
        </w:rPr>
        <w:t xml:space="preserve"> </w:t>
      </w:r>
      <w:r>
        <w:rPr>
          <w:b/>
          <w:sz w:val="27"/>
        </w:rPr>
        <w:t>Общественного</w:t>
      </w:r>
      <w:r>
        <w:rPr>
          <w:b/>
          <w:spacing w:val="51"/>
          <w:sz w:val="27"/>
        </w:rPr>
        <w:t xml:space="preserve"> </w:t>
      </w:r>
      <w:r>
        <w:rPr>
          <w:b/>
          <w:sz w:val="27"/>
        </w:rPr>
        <w:t>совета</w:t>
      </w:r>
      <w:r>
        <w:rPr>
          <w:b/>
          <w:spacing w:val="54"/>
          <w:sz w:val="27"/>
        </w:rPr>
        <w:t xml:space="preserve"> </w:t>
      </w:r>
      <w:r>
        <w:rPr>
          <w:b/>
          <w:sz w:val="27"/>
        </w:rPr>
        <w:t>при</w:t>
      </w:r>
      <w:r>
        <w:rPr>
          <w:b/>
          <w:spacing w:val="49"/>
          <w:sz w:val="27"/>
        </w:rPr>
        <w:t xml:space="preserve"> </w:t>
      </w:r>
      <w:r>
        <w:rPr>
          <w:b/>
          <w:sz w:val="27"/>
        </w:rPr>
        <w:t>администрации</w:t>
      </w:r>
      <w:r>
        <w:rPr>
          <w:b/>
          <w:spacing w:val="65"/>
          <w:sz w:val="27"/>
        </w:rPr>
        <w:t xml:space="preserve"> </w:t>
      </w:r>
      <w:r>
        <w:rPr>
          <w:b/>
          <w:sz w:val="27"/>
        </w:rPr>
        <w:t>муниципального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образования</w:t>
      </w:r>
      <w:r>
        <w:rPr>
          <w:b/>
          <w:spacing w:val="45"/>
          <w:sz w:val="27"/>
        </w:rPr>
        <w:t xml:space="preserve"> </w:t>
      </w:r>
      <w:r>
        <w:rPr>
          <w:b/>
          <w:sz w:val="27"/>
        </w:rPr>
        <w:t>Слободской</w:t>
      </w:r>
      <w:r>
        <w:rPr>
          <w:b/>
          <w:spacing w:val="47"/>
          <w:sz w:val="27"/>
        </w:rPr>
        <w:t xml:space="preserve"> </w:t>
      </w:r>
      <w:r>
        <w:rPr>
          <w:b/>
          <w:sz w:val="27"/>
        </w:rPr>
        <w:t>муниципальный</w:t>
      </w:r>
      <w:r>
        <w:rPr>
          <w:b/>
          <w:spacing w:val="45"/>
          <w:sz w:val="27"/>
        </w:rPr>
        <w:t xml:space="preserve"> </w:t>
      </w:r>
      <w:r>
        <w:rPr>
          <w:b/>
          <w:sz w:val="27"/>
        </w:rPr>
        <w:t>район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Кировской</w:t>
      </w:r>
      <w:r>
        <w:rPr>
          <w:b/>
          <w:spacing w:val="47"/>
          <w:sz w:val="27"/>
        </w:rPr>
        <w:t xml:space="preserve"> </w:t>
      </w:r>
      <w:r>
        <w:rPr>
          <w:b/>
          <w:sz w:val="27"/>
        </w:rPr>
        <w:t>области</w:t>
      </w:r>
    </w:p>
    <w:p w:rsidR="00296772" w:rsidRDefault="00296772">
      <w:pPr>
        <w:pStyle w:val="a4"/>
        <w:spacing w:before="11"/>
        <w:rPr>
          <w:b/>
          <w:sz w:val="26"/>
        </w:rPr>
      </w:pPr>
    </w:p>
    <w:p w:rsidR="00296772" w:rsidRDefault="00A55653">
      <w:pPr>
        <w:pStyle w:val="a4"/>
        <w:tabs>
          <w:tab w:val="left" w:pos="6642"/>
        </w:tabs>
        <w:ind w:right="247"/>
        <w:jc w:val="right"/>
      </w:pPr>
      <w:r>
        <w:t xml:space="preserve">с. </w:t>
      </w:r>
      <w:proofErr w:type="spellStart"/>
      <w:r>
        <w:t>Карино</w:t>
      </w:r>
      <w:proofErr w:type="spellEnd"/>
      <w:r>
        <w:tab/>
        <w:t>«03»</w:t>
      </w:r>
      <w:r>
        <w:rPr>
          <w:spacing w:val="24"/>
        </w:rPr>
        <w:t xml:space="preserve"> </w:t>
      </w:r>
      <w:r>
        <w:t>ноября</w:t>
      </w:r>
      <w:r>
        <w:rPr>
          <w:spacing w:val="19"/>
        </w:rPr>
        <w:t xml:space="preserve"> </w:t>
      </w:r>
      <w:r w:rsidR="00D90F20">
        <w:t>2023</w:t>
      </w:r>
      <w:r>
        <w:rPr>
          <w:spacing w:val="39"/>
        </w:rPr>
        <w:t xml:space="preserve"> </w:t>
      </w:r>
      <w:r>
        <w:t>года</w:t>
      </w:r>
    </w:p>
    <w:p w:rsidR="00296772" w:rsidRDefault="00A55653">
      <w:pPr>
        <w:pStyle w:val="a4"/>
        <w:spacing w:before="1"/>
        <w:ind w:right="254"/>
        <w:jc w:val="right"/>
      </w:pPr>
      <w:r>
        <w:t>15</w:t>
      </w:r>
      <w:r>
        <w:rPr>
          <w:spacing w:val="-6"/>
        </w:rPr>
        <w:t xml:space="preserve"> </w:t>
      </w:r>
      <w:r>
        <w:t>час.</w:t>
      </w:r>
      <w:r>
        <w:rPr>
          <w:spacing w:val="16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мин.</w:t>
      </w:r>
    </w:p>
    <w:p w:rsidR="00296772" w:rsidRDefault="00296772">
      <w:pPr>
        <w:pStyle w:val="a4"/>
        <w:rPr>
          <w:sz w:val="30"/>
        </w:rPr>
      </w:pPr>
    </w:p>
    <w:p w:rsidR="00296772" w:rsidRDefault="00296772">
      <w:pPr>
        <w:pStyle w:val="a4"/>
        <w:spacing w:before="8"/>
        <w:rPr>
          <w:sz w:val="30"/>
        </w:rPr>
      </w:pPr>
    </w:p>
    <w:p w:rsidR="00296772" w:rsidRDefault="00A55653">
      <w:pPr>
        <w:pStyle w:val="a4"/>
        <w:spacing w:line="259" w:lineRule="auto"/>
        <w:ind w:left="299" w:right="243" w:hanging="4"/>
        <w:jc w:val="both"/>
      </w:pPr>
      <w:r>
        <w:t>Присутствуют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 xml:space="preserve">образования </w:t>
      </w:r>
      <w:proofErr w:type="spellStart"/>
      <w:r>
        <w:t>Каринское</w:t>
      </w:r>
      <w:proofErr w:type="spellEnd"/>
      <w:r>
        <w:t xml:space="preserve"> сельское поселение</w:t>
      </w:r>
      <w:r>
        <w:rPr>
          <w:spacing w:val="1"/>
        </w:rPr>
        <w:t xml:space="preserve"> </w:t>
      </w:r>
      <w:r>
        <w:t>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Кировской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24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Общественный</w:t>
      </w:r>
      <w:r>
        <w:rPr>
          <w:spacing w:val="21"/>
        </w:rPr>
        <w:t xml:space="preserve"> </w:t>
      </w:r>
      <w:r>
        <w:t>совет)</w:t>
      </w:r>
      <w:r>
        <w:rPr>
          <w:spacing w:val="20"/>
        </w:rPr>
        <w:t xml:space="preserve"> пять</w:t>
      </w:r>
      <w:r>
        <w:rPr>
          <w:spacing w:val="13"/>
        </w:rPr>
        <w:t xml:space="preserve"> </w:t>
      </w:r>
      <w:r>
        <w:t>человек: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81"/>
        </w:tabs>
        <w:spacing w:before="2"/>
        <w:ind w:hanging="252"/>
        <w:jc w:val="left"/>
        <w:rPr>
          <w:sz w:val="27"/>
        </w:rPr>
      </w:pPr>
      <w:r>
        <w:rPr>
          <w:sz w:val="27"/>
        </w:rPr>
        <w:t>Абашева Е.А.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76"/>
        </w:tabs>
        <w:spacing w:before="15"/>
        <w:ind w:left="575" w:hanging="277"/>
        <w:jc w:val="left"/>
        <w:rPr>
          <w:sz w:val="27"/>
        </w:rPr>
      </w:pPr>
      <w:proofErr w:type="spellStart"/>
      <w:r>
        <w:rPr>
          <w:sz w:val="27"/>
        </w:rPr>
        <w:t>Хамидуллина</w:t>
      </w:r>
      <w:proofErr w:type="spellEnd"/>
      <w:r>
        <w:rPr>
          <w:sz w:val="27"/>
        </w:rPr>
        <w:t xml:space="preserve"> Т.В.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75"/>
        </w:tabs>
        <w:spacing w:before="18"/>
        <w:ind w:left="574" w:hanging="270"/>
        <w:jc w:val="left"/>
        <w:rPr>
          <w:sz w:val="27"/>
        </w:rPr>
      </w:pPr>
      <w:proofErr w:type="spellStart"/>
      <w:r>
        <w:rPr>
          <w:sz w:val="27"/>
        </w:rPr>
        <w:t>Касимова</w:t>
      </w:r>
      <w:proofErr w:type="spellEnd"/>
      <w:r>
        <w:rPr>
          <w:sz w:val="27"/>
        </w:rPr>
        <w:t xml:space="preserve"> Е.В.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85"/>
        </w:tabs>
        <w:spacing w:before="20"/>
        <w:ind w:left="584" w:hanging="280"/>
        <w:jc w:val="left"/>
        <w:rPr>
          <w:sz w:val="27"/>
        </w:rPr>
      </w:pPr>
      <w:proofErr w:type="spellStart"/>
      <w:r>
        <w:rPr>
          <w:sz w:val="27"/>
        </w:rPr>
        <w:t>Плюснина</w:t>
      </w:r>
      <w:proofErr w:type="spellEnd"/>
      <w:r>
        <w:rPr>
          <w:sz w:val="27"/>
        </w:rPr>
        <w:t xml:space="preserve"> Е.Е.</w:t>
      </w:r>
    </w:p>
    <w:p w:rsidR="00296772" w:rsidRDefault="00A55653">
      <w:pPr>
        <w:pStyle w:val="a8"/>
        <w:numPr>
          <w:ilvl w:val="0"/>
          <w:numId w:val="5"/>
        </w:numPr>
        <w:tabs>
          <w:tab w:val="left" w:pos="579"/>
        </w:tabs>
        <w:spacing w:before="21"/>
        <w:ind w:left="578" w:hanging="266"/>
        <w:jc w:val="left"/>
        <w:rPr>
          <w:sz w:val="27"/>
        </w:rPr>
      </w:pPr>
      <w:proofErr w:type="spellStart"/>
      <w:r>
        <w:rPr>
          <w:sz w:val="27"/>
        </w:rPr>
        <w:t>Долгоаршинных</w:t>
      </w:r>
      <w:proofErr w:type="spellEnd"/>
      <w:r>
        <w:rPr>
          <w:sz w:val="27"/>
        </w:rPr>
        <w:t xml:space="preserve"> А.Г.</w:t>
      </w:r>
    </w:p>
    <w:p w:rsidR="00296772" w:rsidRDefault="00296772">
      <w:pPr>
        <w:pStyle w:val="a8"/>
        <w:tabs>
          <w:tab w:val="left" w:pos="579"/>
        </w:tabs>
        <w:spacing w:before="16"/>
        <w:ind w:left="892" w:firstLine="0"/>
        <w:jc w:val="left"/>
        <w:rPr>
          <w:sz w:val="27"/>
        </w:rPr>
      </w:pPr>
    </w:p>
    <w:p w:rsidR="00296772" w:rsidRDefault="00A55653">
      <w:pPr>
        <w:pStyle w:val="a4"/>
        <w:spacing w:before="11" w:line="252" w:lineRule="auto"/>
        <w:ind w:left="309" w:right="5111"/>
      </w:pPr>
      <w:r>
        <w:t>Кворум</w:t>
      </w:r>
      <w:r>
        <w:rPr>
          <w:spacing w:val="18"/>
        </w:rPr>
        <w:t xml:space="preserve"> </w:t>
      </w:r>
      <w:r>
        <w:t>имеется.</w:t>
      </w:r>
    </w:p>
    <w:p w:rsidR="00296772" w:rsidRDefault="00296772">
      <w:pPr>
        <w:pStyle w:val="a4"/>
        <w:spacing w:before="9"/>
      </w:pPr>
    </w:p>
    <w:p w:rsidR="00296772" w:rsidRDefault="00A55653">
      <w:pPr>
        <w:pStyle w:val="a4"/>
        <w:tabs>
          <w:tab w:val="left" w:pos="1745"/>
          <w:tab w:val="left" w:pos="2973"/>
          <w:tab w:val="left" w:pos="4788"/>
          <w:tab w:val="left" w:pos="6900"/>
          <w:tab w:val="left" w:pos="7889"/>
          <w:tab w:val="left" w:pos="9031"/>
        </w:tabs>
        <w:spacing w:line="259" w:lineRule="auto"/>
        <w:ind w:left="313" w:right="233"/>
      </w:pPr>
      <w:r>
        <w:t>Заседание</w:t>
      </w:r>
      <w:r>
        <w:tab/>
        <w:t>открыла</w:t>
      </w:r>
      <w:r>
        <w:tab/>
        <w:t>председатель</w:t>
      </w:r>
      <w:r>
        <w:tab/>
        <w:t>Общественного</w:t>
      </w:r>
      <w:r>
        <w:tab/>
        <w:t>совета</w:t>
      </w:r>
      <w:r>
        <w:tab/>
        <w:t>Абашева Е.А.,</w:t>
      </w:r>
      <w:r>
        <w:rPr>
          <w:spacing w:val="-65"/>
        </w:rPr>
        <w:t xml:space="preserve"> </w:t>
      </w:r>
      <w:r>
        <w:t>представила</w:t>
      </w:r>
      <w:r>
        <w:rPr>
          <w:spacing w:val="13"/>
        </w:rPr>
        <w:t xml:space="preserve"> </w:t>
      </w:r>
      <w:proofErr w:type="gramStart"/>
      <w:r>
        <w:t>приглашенных</w:t>
      </w:r>
      <w:proofErr w:type="gramEnd"/>
      <w:r>
        <w:rPr>
          <w:spacing w:val="2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заседание,</w:t>
      </w:r>
      <w:r>
        <w:rPr>
          <w:spacing w:val="28"/>
        </w:rPr>
        <w:t xml:space="preserve"> </w:t>
      </w:r>
      <w:r>
        <w:t>озвучила</w:t>
      </w:r>
      <w:r>
        <w:rPr>
          <w:spacing w:val="14"/>
        </w:rPr>
        <w:t xml:space="preserve"> </w:t>
      </w:r>
      <w:r>
        <w:t>повестку.</w:t>
      </w:r>
    </w:p>
    <w:p w:rsidR="00296772" w:rsidRDefault="00296772">
      <w:pPr>
        <w:pStyle w:val="a4"/>
        <w:rPr>
          <w:sz w:val="29"/>
        </w:rPr>
      </w:pPr>
    </w:p>
    <w:p w:rsidR="00296772" w:rsidRDefault="00A55653">
      <w:pPr>
        <w:pStyle w:val="1"/>
        <w:ind w:left="313"/>
      </w:pPr>
      <w:r>
        <w:t>Приглашенные:</w:t>
      </w:r>
    </w:p>
    <w:p w:rsidR="00296772" w:rsidRDefault="00A55653">
      <w:pPr>
        <w:pStyle w:val="a4"/>
        <w:tabs>
          <w:tab w:val="left" w:pos="1577"/>
          <w:tab w:val="left" w:pos="2373"/>
          <w:tab w:val="left" w:pos="2805"/>
          <w:tab w:val="left" w:pos="4548"/>
          <w:tab w:val="left" w:pos="6199"/>
          <w:tab w:val="left" w:pos="8479"/>
        </w:tabs>
        <w:spacing w:before="2" w:line="264" w:lineRule="auto"/>
        <w:ind w:left="319" w:right="220" w:hanging="10"/>
      </w:pPr>
      <w:proofErr w:type="spellStart"/>
      <w:r>
        <w:t>Блинова</w:t>
      </w:r>
      <w:proofErr w:type="spellEnd"/>
      <w:r>
        <w:tab/>
        <w:t>Н.В.</w:t>
      </w:r>
      <w:r>
        <w:tab/>
        <w:t>-</w:t>
      </w:r>
      <w:r>
        <w:tab/>
        <w:t>консультант</w:t>
      </w:r>
      <w:r>
        <w:tab/>
        <w:t>управления</w:t>
      </w:r>
      <w:r>
        <w:tab/>
        <w:t>муниципального</w:t>
      </w:r>
      <w:r>
        <w:tab/>
        <w:t>хозяйства</w:t>
      </w:r>
      <w:r>
        <w:rPr>
          <w:spacing w:val="-65"/>
        </w:rPr>
        <w:t xml:space="preserve"> </w:t>
      </w:r>
      <w:r>
        <w:t>администрации</w:t>
      </w:r>
      <w:r>
        <w:rPr>
          <w:spacing w:val="19"/>
        </w:rPr>
        <w:t xml:space="preserve"> </w:t>
      </w:r>
      <w:r>
        <w:t>Слободского</w:t>
      </w:r>
      <w:r>
        <w:rPr>
          <w:spacing w:val="16"/>
        </w:rPr>
        <w:t xml:space="preserve"> </w:t>
      </w:r>
      <w:r>
        <w:t>района.</w:t>
      </w:r>
    </w:p>
    <w:p w:rsidR="00296772" w:rsidRDefault="00A55653">
      <w:pPr>
        <w:pStyle w:val="a4"/>
        <w:tabs>
          <w:tab w:val="left" w:pos="1289"/>
          <w:tab w:val="left" w:pos="2053"/>
          <w:tab w:val="left" w:pos="2445"/>
          <w:tab w:val="left" w:pos="3933"/>
          <w:tab w:val="left" w:pos="5551"/>
          <w:tab w:val="left" w:pos="7773"/>
          <w:tab w:val="left" w:pos="9506"/>
        </w:tabs>
        <w:spacing w:line="283" w:lineRule="exact"/>
        <w:ind w:left="319"/>
      </w:pPr>
      <w:r>
        <w:t>Зыков</w:t>
      </w:r>
      <w:r>
        <w:tab/>
        <w:t>В.Н.</w:t>
      </w:r>
      <w:r>
        <w:tab/>
        <w:t>-</w:t>
      </w:r>
      <w:r>
        <w:tab/>
        <w:t>начальник</w:t>
      </w:r>
      <w:r>
        <w:tab/>
        <w:t>управления</w:t>
      </w:r>
      <w:r>
        <w:tab/>
        <w:t>муниципальным</w:t>
      </w:r>
      <w:r>
        <w:tab/>
        <w:t>имуществом</w:t>
      </w:r>
      <w:r>
        <w:tab/>
        <w:t>и</w:t>
      </w:r>
    </w:p>
    <w:p w:rsidR="00296772" w:rsidRDefault="00A55653">
      <w:pPr>
        <w:pStyle w:val="a4"/>
        <w:spacing w:before="21"/>
        <w:ind w:left="313"/>
      </w:pPr>
      <w:r>
        <w:t>земельными</w:t>
      </w:r>
      <w:r>
        <w:rPr>
          <w:spacing w:val="42"/>
        </w:rPr>
        <w:t xml:space="preserve"> </w:t>
      </w:r>
      <w:r>
        <w:t>ресурсами</w:t>
      </w:r>
      <w:r>
        <w:rPr>
          <w:spacing w:val="62"/>
        </w:rPr>
        <w:t xml:space="preserve"> </w:t>
      </w:r>
      <w:r>
        <w:t>администрации</w:t>
      </w:r>
      <w:r>
        <w:rPr>
          <w:spacing w:val="57"/>
        </w:rPr>
        <w:t xml:space="preserve"> </w:t>
      </w:r>
      <w:r>
        <w:t>Слободского</w:t>
      </w:r>
      <w:r>
        <w:rPr>
          <w:spacing w:val="52"/>
        </w:rPr>
        <w:t xml:space="preserve"> </w:t>
      </w:r>
      <w:r>
        <w:t>района.</w:t>
      </w:r>
    </w:p>
    <w:p w:rsidR="00296772" w:rsidRDefault="00296772">
      <w:pPr>
        <w:pStyle w:val="a4"/>
        <w:spacing w:before="9"/>
        <w:rPr>
          <w:sz w:val="31"/>
        </w:rPr>
      </w:pPr>
    </w:p>
    <w:p w:rsidR="00296772" w:rsidRDefault="00A55653">
      <w:pPr>
        <w:pStyle w:val="1"/>
        <w:ind w:left="319"/>
        <w:jc w:val="both"/>
      </w:pPr>
      <w:r>
        <w:t>Повестка</w:t>
      </w:r>
      <w:r>
        <w:rPr>
          <w:spacing w:val="39"/>
        </w:rPr>
        <w:t xml:space="preserve"> </w:t>
      </w:r>
      <w:r>
        <w:t>заседания:</w:t>
      </w:r>
    </w:p>
    <w:p w:rsidR="00296772" w:rsidRDefault="00A55653">
      <w:pPr>
        <w:pStyle w:val="a8"/>
        <w:numPr>
          <w:ilvl w:val="0"/>
          <w:numId w:val="4"/>
        </w:numPr>
        <w:tabs>
          <w:tab w:val="left" w:pos="734"/>
        </w:tabs>
        <w:spacing w:line="293" w:lineRule="exact"/>
        <w:ind w:left="733" w:hanging="405"/>
      </w:pPr>
      <w:r>
        <w:rPr>
          <w:sz w:val="27"/>
        </w:rPr>
        <w:t>Об</w:t>
      </w:r>
      <w:r>
        <w:rPr>
          <w:spacing w:val="108"/>
          <w:sz w:val="27"/>
        </w:rPr>
        <w:t xml:space="preserve"> </w:t>
      </w:r>
      <w:r>
        <w:rPr>
          <w:sz w:val="27"/>
        </w:rPr>
        <w:t xml:space="preserve">обсуждении  </w:t>
      </w:r>
      <w:r>
        <w:rPr>
          <w:spacing w:val="50"/>
          <w:sz w:val="27"/>
        </w:rPr>
        <w:t xml:space="preserve"> </w:t>
      </w:r>
      <w:r>
        <w:rPr>
          <w:sz w:val="27"/>
        </w:rPr>
        <w:t xml:space="preserve">проекта  </w:t>
      </w:r>
      <w:r>
        <w:rPr>
          <w:spacing w:val="37"/>
          <w:sz w:val="27"/>
        </w:rPr>
        <w:t xml:space="preserve"> </w:t>
      </w:r>
      <w:r>
        <w:rPr>
          <w:sz w:val="27"/>
        </w:rPr>
        <w:t xml:space="preserve">постановления  </w:t>
      </w:r>
      <w:r>
        <w:rPr>
          <w:spacing w:val="47"/>
          <w:sz w:val="27"/>
        </w:rPr>
        <w:t xml:space="preserve"> </w:t>
      </w:r>
      <w:r>
        <w:rPr>
          <w:sz w:val="27"/>
        </w:rPr>
        <w:t xml:space="preserve">администрации  </w:t>
      </w:r>
      <w:r>
        <w:rPr>
          <w:spacing w:val="51"/>
          <w:sz w:val="27"/>
        </w:rPr>
        <w:t xml:space="preserve"> </w:t>
      </w:r>
      <w:proofErr w:type="spellStart"/>
      <w:r>
        <w:rPr>
          <w:sz w:val="27"/>
        </w:rPr>
        <w:t>Каринского</w:t>
      </w:r>
      <w:proofErr w:type="spellEnd"/>
      <w:r>
        <w:rPr>
          <w:sz w:val="27"/>
        </w:rPr>
        <w:t xml:space="preserve"> сельского поселения</w:t>
      </w:r>
      <w:r>
        <w:rPr>
          <w:spacing w:val="1"/>
        </w:rPr>
        <w:t xml:space="preserve"> </w:t>
      </w:r>
      <w:r>
        <w:rPr>
          <w:sz w:val="28"/>
          <w:szCs w:val="28"/>
        </w:rPr>
        <w:t>«Об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профилактики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рисков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причинения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(ущерба)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охраняемым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ценностям</w:t>
      </w:r>
      <w:r>
        <w:rPr>
          <w:spacing w:val="1"/>
          <w:sz w:val="28"/>
          <w:szCs w:val="28"/>
        </w:rPr>
        <w:t xml:space="preserve"> в сфере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жилищного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2"/>
          <w:sz w:val="28"/>
          <w:szCs w:val="28"/>
        </w:rPr>
        <w:t xml:space="preserve"> </w:t>
      </w:r>
      <w:r w:rsidR="00D90F20">
        <w:rPr>
          <w:sz w:val="28"/>
          <w:szCs w:val="28"/>
        </w:rPr>
        <w:t>2024</w:t>
      </w:r>
      <w:bookmarkStart w:id="0" w:name="_GoBack"/>
      <w:bookmarkEnd w:id="0"/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на территории </w:t>
      </w:r>
      <w:proofErr w:type="spellStart"/>
      <w:r>
        <w:rPr>
          <w:sz w:val="28"/>
          <w:szCs w:val="28"/>
        </w:rPr>
        <w:t>Кавринского</w:t>
      </w:r>
      <w:proofErr w:type="spellEnd"/>
      <w:r>
        <w:rPr>
          <w:sz w:val="28"/>
          <w:szCs w:val="28"/>
        </w:rPr>
        <w:t xml:space="preserve"> сельского поселения Слободского района Кировской области».</w:t>
      </w:r>
    </w:p>
    <w:p w:rsidR="00296772" w:rsidRDefault="00A55653" w:rsidP="00D90F20">
      <w:pPr>
        <w:pStyle w:val="a8"/>
        <w:numPr>
          <w:ilvl w:val="0"/>
          <w:numId w:val="4"/>
        </w:numPr>
        <w:tabs>
          <w:tab w:val="left" w:pos="738"/>
        </w:tabs>
        <w:spacing w:line="252" w:lineRule="auto"/>
        <w:ind w:left="329" w:right="202" w:firstLine="8"/>
      </w:pPr>
      <w:r>
        <w:rPr>
          <w:sz w:val="27"/>
        </w:rPr>
        <w:t>Об</w:t>
      </w:r>
      <w:r>
        <w:rPr>
          <w:spacing w:val="1"/>
          <w:sz w:val="27"/>
        </w:rPr>
        <w:t xml:space="preserve"> </w:t>
      </w:r>
      <w:r>
        <w:rPr>
          <w:sz w:val="27"/>
        </w:rPr>
        <w:t>обсуждении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проекта</w:t>
      </w:r>
      <w:r>
        <w:rPr>
          <w:spacing w:val="68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68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68"/>
          <w:sz w:val="27"/>
        </w:rPr>
        <w:t xml:space="preserve"> </w:t>
      </w:r>
      <w:r>
        <w:rPr>
          <w:sz w:val="27"/>
        </w:rPr>
        <w:t>Слободского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района</w:t>
      </w:r>
      <w:r>
        <w:rPr>
          <w:spacing w:val="1"/>
          <w:sz w:val="27"/>
        </w:rPr>
        <w:t xml:space="preserve"> </w:t>
      </w:r>
      <w:bookmarkStart w:id="1" w:name="__DdeLink__1138_3117862565"/>
      <w:r>
        <w:rPr>
          <w:sz w:val="27"/>
        </w:rPr>
        <w:t>«Об</w:t>
      </w:r>
      <w:r>
        <w:rPr>
          <w:spacing w:val="68"/>
          <w:sz w:val="27"/>
        </w:rPr>
        <w:t xml:space="preserve"> </w:t>
      </w:r>
      <w:r>
        <w:rPr>
          <w:sz w:val="27"/>
        </w:rPr>
        <w:t>утверждении</w:t>
      </w:r>
      <w:r>
        <w:rPr>
          <w:spacing w:val="68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68"/>
          <w:sz w:val="27"/>
        </w:rPr>
        <w:t xml:space="preserve"> </w:t>
      </w:r>
      <w:r>
        <w:rPr>
          <w:sz w:val="27"/>
        </w:rPr>
        <w:t>профилактики</w:t>
      </w:r>
      <w:r>
        <w:rPr>
          <w:spacing w:val="68"/>
          <w:sz w:val="27"/>
        </w:rPr>
        <w:t xml:space="preserve"> </w:t>
      </w:r>
      <w:r>
        <w:rPr>
          <w:sz w:val="27"/>
        </w:rPr>
        <w:t>рисков</w:t>
      </w:r>
      <w:r>
        <w:rPr>
          <w:spacing w:val="68"/>
          <w:sz w:val="27"/>
        </w:rPr>
        <w:t xml:space="preserve"> </w:t>
      </w:r>
      <w:r>
        <w:rPr>
          <w:sz w:val="27"/>
        </w:rPr>
        <w:t>причинения</w:t>
      </w:r>
      <w:r>
        <w:rPr>
          <w:spacing w:val="1"/>
          <w:sz w:val="27"/>
        </w:rPr>
        <w:t xml:space="preserve"> </w:t>
      </w:r>
      <w:r>
        <w:rPr>
          <w:sz w:val="27"/>
        </w:rPr>
        <w:t>вреда</w:t>
      </w:r>
      <w:r>
        <w:rPr>
          <w:spacing w:val="1"/>
          <w:sz w:val="27"/>
        </w:rPr>
        <w:t xml:space="preserve"> </w:t>
      </w:r>
      <w:r>
        <w:rPr>
          <w:sz w:val="27"/>
        </w:rPr>
        <w:t>(ущерба)</w:t>
      </w:r>
      <w:r>
        <w:rPr>
          <w:spacing w:val="1"/>
          <w:sz w:val="27"/>
        </w:rPr>
        <w:t xml:space="preserve"> </w:t>
      </w:r>
      <w:r>
        <w:rPr>
          <w:sz w:val="27"/>
        </w:rPr>
        <w:t>охраняемым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законом</w:t>
      </w:r>
      <w:r>
        <w:rPr>
          <w:spacing w:val="1"/>
          <w:sz w:val="27"/>
        </w:rPr>
        <w:t xml:space="preserve"> </w:t>
      </w:r>
      <w:r>
        <w:rPr>
          <w:sz w:val="27"/>
        </w:rPr>
        <w:t>ценностям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 w:rsidR="00D90F20">
        <w:rPr>
          <w:sz w:val="27"/>
        </w:rPr>
        <w:t>2024</w:t>
      </w:r>
      <w:r>
        <w:rPr>
          <w:spacing w:val="1"/>
          <w:sz w:val="27"/>
        </w:rPr>
        <w:t xml:space="preserve"> </w:t>
      </w:r>
      <w:r>
        <w:rPr>
          <w:sz w:val="27"/>
        </w:rPr>
        <w:t>год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в рамках муниципального контроля в сфере благоустройства на территории </w:t>
      </w:r>
      <w:proofErr w:type="spellStart"/>
      <w:r>
        <w:rPr>
          <w:sz w:val="27"/>
        </w:rPr>
        <w:t>Каринского</w:t>
      </w:r>
      <w:proofErr w:type="spellEnd"/>
      <w:r>
        <w:rPr>
          <w:sz w:val="27"/>
        </w:rPr>
        <w:t xml:space="preserve"> сельского поселения Слободского района Кировской области»</w:t>
      </w:r>
      <w:bookmarkEnd w:id="1"/>
    </w:p>
    <w:p w:rsidR="00296772" w:rsidRDefault="00D90F20" w:rsidP="00D90F20">
      <w:pPr>
        <w:pStyle w:val="a4"/>
        <w:spacing w:line="252" w:lineRule="auto"/>
        <w:ind w:right="167"/>
        <w:jc w:val="both"/>
      </w:pPr>
      <w:r>
        <w:rPr>
          <w:b/>
        </w:rPr>
        <w:t>1</w:t>
      </w:r>
      <w:r w:rsidR="00A55653">
        <w:rPr>
          <w:b/>
        </w:rPr>
        <w:t>.</w:t>
      </w:r>
      <w:r w:rsidR="00A55653">
        <w:rPr>
          <w:b/>
          <w:spacing w:val="1"/>
        </w:rPr>
        <w:t xml:space="preserve"> </w:t>
      </w:r>
      <w:r w:rsidR="00A55653">
        <w:rPr>
          <w:b/>
        </w:rPr>
        <w:t>Слушали:</w:t>
      </w:r>
      <w:r w:rsidR="00A55653">
        <w:rPr>
          <w:b/>
          <w:spacing w:val="1"/>
        </w:rPr>
        <w:t xml:space="preserve"> </w:t>
      </w:r>
      <w:r w:rsidR="00A55653">
        <w:rPr>
          <w:b/>
        </w:rPr>
        <w:t>Зыкова</w:t>
      </w:r>
      <w:r w:rsidR="00A55653">
        <w:rPr>
          <w:b/>
          <w:spacing w:val="1"/>
        </w:rPr>
        <w:t xml:space="preserve"> </w:t>
      </w:r>
      <w:r w:rsidR="00A55653">
        <w:rPr>
          <w:b/>
        </w:rPr>
        <w:t>В.Н.</w:t>
      </w:r>
      <w:r w:rsidR="00A55653">
        <w:rPr>
          <w:b/>
          <w:spacing w:val="1"/>
        </w:rPr>
        <w:t xml:space="preserve"> </w:t>
      </w:r>
      <w:r w:rsidR="00A55653">
        <w:t>Предложил</w:t>
      </w:r>
      <w:r w:rsidR="00A55653">
        <w:rPr>
          <w:spacing w:val="1"/>
        </w:rPr>
        <w:t xml:space="preserve"> </w:t>
      </w:r>
      <w:r w:rsidR="00A55653">
        <w:t>рассмотреть</w:t>
      </w:r>
      <w:r w:rsidR="00A55653">
        <w:rPr>
          <w:spacing w:val="1"/>
        </w:rPr>
        <w:t xml:space="preserve"> </w:t>
      </w:r>
      <w:r w:rsidR="00A55653">
        <w:t>и</w:t>
      </w:r>
      <w:r w:rsidR="00A55653">
        <w:rPr>
          <w:spacing w:val="1"/>
        </w:rPr>
        <w:t xml:space="preserve"> </w:t>
      </w:r>
      <w:r w:rsidR="00A55653">
        <w:t>обсудить</w:t>
      </w:r>
      <w:r w:rsidR="00A55653">
        <w:rPr>
          <w:spacing w:val="1"/>
        </w:rPr>
        <w:t xml:space="preserve"> </w:t>
      </w:r>
      <w:r w:rsidR="00A55653">
        <w:t>проект</w:t>
      </w:r>
      <w:r w:rsidR="00A55653">
        <w:rPr>
          <w:spacing w:val="1"/>
        </w:rPr>
        <w:t xml:space="preserve"> </w:t>
      </w:r>
      <w:r w:rsidR="00A55653">
        <w:t>постановления</w:t>
      </w:r>
      <w:r w:rsidR="00A55653">
        <w:rPr>
          <w:spacing w:val="1"/>
        </w:rPr>
        <w:t xml:space="preserve"> </w:t>
      </w:r>
      <w:r w:rsidR="00A55653">
        <w:t>администрации</w:t>
      </w:r>
      <w:r w:rsidR="00A55653">
        <w:rPr>
          <w:spacing w:val="1"/>
        </w:rPr>
        <w:t xml:space="preserve"> </w:t>
      </w:r>
      <w:proofErr w:type="spellStart"/>
      <w:r w:rsidR="00A55653">
        <w:t>Каринского</w:t>
      </w:r>
      <w:proofErr w:type="spellEnd"/>
      <w:r w:rsidR="00A55653">
        <w:t xml:space="preserve"> сельского поселения</w:t>
      </w:r>
      <w:r w:rsidR="00A55653">
        <w:rPr>
          <w:spacing w:val="1"/>
        </w:rPr>
        <w:t xml:space="preserve"> </w:t>
      </w:r>
      <w:r w:rsidR="00A55653">
        <w:rPr>
          <w:spacing w:val="1"/>
          <w:sz w:val="28"/>
          <w:szCs w:val="28"/>
        </w:rPr>
        <w:t>«Об</w:t>
      </w:r>
      <w:r w:rsidR="00A55653">
        <w:rPr>
          <w:spacing w:val="68"/>
          <w:sz w:val="28"/>
          <w:szCs w:val="28"/>
        </w:rPr>
        <w:t xml:space="preserve"> </w:t>
      </w:r>
      <w:r w:rsidR="00A55653">
        <w:rPr>
          <w:spacing w:val="1"/>
          <w:sz w:val="28"/>
          <w:szCs w:val="28"/>
        </w:rPr>
        <w:t>утверждении</w:t>
      </w:r>
      <w:r w:rsidR="00A55653">
        <w:rPr>
          <w:spacing w:val="68"/>
          <w:sz w:val="28"/>
          <w:szCs w:val="28"/>
        </w:rPr>
        <w:t xml:space="preserve"> </w:t>
      </w:r>
      <w:r w:rsidR="00A55653">
        <w:rPr>
          <w:spacing w:val="1"/>
          <w:sz w:val="28"/>
          <w:szCs w:val="28"/>
        </w:rPr>
        <w:t>Программы</w:t>
      </w:r>
      <w:r w:rsidR="00A55653">
        <w:rPr>
          <w:spacing w:val="68"/>
          <w:sz w:val="28"/>
          <w:szCs w:val="28"/>
        </w:rPr>
        <w:t xml:space="preserve"> </w:t>
      </w:r>
      <w:r w:rsidR="00A55653">
        <w:rPr>
          <w:spacing w:val="1"/>
          <w:sz w:val="28"/>
          <w:szCs w:val="28"/>
        </w:rPr>
        <w:t>профилактики</w:t>
      </w:r>
      <w:r w:rsidR="00A55653">
        <w:rPr>
          <w:spacing w:val="68"/>
          <w:sz w:val="28"/>
          <w:szCs w:val="28"/>
        </w:rPr>
        <w:t xml:space="preserve"> </w:t>
      </w:r>
      <w:r w:rsidR="00A55653">
        <w:rPr>
          <w:spacing w:val="1"/>
          <w:sz w:val="28"/>
          <w:szCs w:val="28"/>
        </w:rPr>
        <w:t>рисков</w:t>
      </w:r>
      <w:r w:rsidR="00A55653">
        <w:rPr>
          <w:spacing w:val="68"/>
          <w:sz w:val="28"/>
          <w:szCs w:val="28"/>
        </w:rPr>
        <w:t xml:space="preserve"> </w:t>
      </w:r>
      <w:r w:rsidR="00A55653">
        <w:rPr>
          <w:spacing w:val="1"/>
          <w:sz w:val="28"/>
          <w:szCs w:val="28"/>
        </w:rPr>
        <w:t>причинения вреда (ущерба) охраняемым законом ценностям в сфере</w:t>
      </w:r>
      <w:r w:rsidR="00A55653">
        <w:rPr>
          <w:spacing w:val="68"/>
          <w:sz w:val="28"/>
          <w:szCs w:val="28"/>
        </w:rPr>
        <w:t xml:space="preserve"> </w:t>
      </w:r>
      <w:r w:rsidR="00A55653">
        <w:rPr>
          <w:spacing w:val="1"/>
          <w:sz w:val="28"/>
          <w:szCs w:val="28"/>
        </w:rPr>
        <w:t>муниципального жилищного</w:t>
      </w:r>
      <w:r w:rsidR="00A55653">
        <w:rPr>
          <w:spacing w:val="13"/>
          <w:sz w:val="28"/>
          <w:szCs w:val="28"/>
        </w:rPr>
        <w:t xml:space="preserve"> </w:t>
      </w:r>
      <w:r w:rsidR="00A55653">
        <w:rPr>
          <w:spacing w:val="1"/>
          <w:sz w:val="28"/>
          <w:szCs w:val="28"/>
        </w:rPr>
        <w:t>контроля</w:t>
      </w:r>
      <w:r w:rsidR="00A55653">
        <w:rPr>
          <w:spacing w:val="27"/>
          <w:sz w:val="28"/>
          <w:szCs w:val="28"/>
        </w:rPr>
        <w:t xml:space="preserve"> </w:t>
      </w:r>
      <w:r w:rsidR="00A55653">
        <w:rPr>
          <w:spacing w:val="1"/>
          <w:sz w:val="28"/>
          <w:szCs w:val="28"/>
        </w:rPr>
        <w:t>на</w:t>
      </w:r>
      <w:r w:rsidR="00A55653">
        <w:rPr>
          <w:spacing w:val="1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2024</w:t>
      </w:r>
      <w:r w:rsidR="00A55653">
        <w:rPr>
          <w:spacing w:val="24"/>
          <w:sz w:val="28"/>
          <w:szCs w:val="28"/>
        </w:rPr>
        <w:t xml:space="preserve"> </w:t>
      </w:r>
      <w:r w:rsidR="0048064B">
        <w:rPr>
          <w:spacing w:val="1"/>
          <w:sz w:val="28"/>
          <w:szCs w:val="28"/>
        </w:rPr>
        <w:t xml:space="preserve">год на территории </w:t>
      </w:r>
      <w:proofErr w:type="spellStart"/>
      <w:r w:rsidR="0048064B">
        <w:rPr>
          <w:spacing w:val="1"/>
          <w:sz w:val="28"/>
          <w:szCs w:val="28"/>
        </w:rPr>
        <w:t>Ка</w:t>
      </w:r>
      <w:r w:rsidR="00A55653">
        <w:rPr>
          <w:spacing w:val="1"/>
          <w:sz w:val="28"/>
          <w:szCs w:val="28"/>
        </w:rPr>
        <w:t>ринского</w:t>
      </w:r>
      <w:proofErr w:type="spellEnd"/>
      <w:r w:rsidR="00A55653">
        <w:rPr>
          <w:spacing w:val="1"/>
          <w:sz w:val="28"/>
          <w:szCs w:val="28"/>
        </w:rPr>
        <w:t xml:space="preserve"> сельского поселения Слободского района Кировской области».</w:t>
      </w:r>
    </w:p>
    <w:p w:rsidR="00296772" w:rsidRDefault="00A55653">
      <w:pPr>
        <w:pStyle w:val="a4"/>
        <w:spacing w:before="16" w:line="252" w:lineRule="auto"/>
        <w:ind w:left="347" w:right="185" w:firstLine="6"/>
        <w:jc w:val="both"/>
      </w:pPr>
      <w:r>
        <w:lastRenderedPageBreak/>
        <w:t>Представил</w:t>
      </w:r>
      <w:r>
        <w:rPr>
          <w:spacing w:val="1"/>
        </w:rPr>
        <w:t xml:space="preserve"> </w:t>
      </w:r>
      <w:r>
        <w:t>мотивированное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постановления.</w:t>
      </w:r>
      <w:r>
        <w:rPr>
          <w:spacing w:val="1"/>
        </w:rPr>
        <w:t xml:space="preserve"> </w:t>
      </w:r>
      <w:r>
        <w:t>Озвучил,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68"/>
        </w:rPr>
        <w:t xml:space="preserve"> </w:t>
      </w:r>
      <w:r>
        <w:t>общественных</w:t>
      </w:r>
      <w:r>
        <w:rPr>
          <w:spacing w:val="68"/>
        </w:rPr>
        <w:t xml:space="preserve"> </w:t>
      </w:r>
      <w:r>
        <w:t>обсуждений</w:t>
      </w:r>
      <w:r>
        <w:rPr>
          <w:spacing w:val="68"/>
        </w:rPr>
        <w:t xml:space="preserve"> </w:t>
      </w:r>
      <w:r>
        <w:t>предложений</w:t>
      </w:r>
      <w:r>
        <w:rPr>
          <w:spacing w:val="68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 xml:space="preserve">замечаний  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2"/>
        </w:rPr>
        <w:t xml:space="preserve"> </w:t>
      </w:r>
      <w:r>
        <w:t>постановления</w:t>
      </w:r>
      <w:r>
        <w:rPr>
          <w:spacing w:val="20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поступило.</w:t>
      </w:r>
    </w:p>
    <w:p w:rsidR="00296772" w:rsidRDefault="00A55653">
      <w:pPr>
        <w:pStyle w:val="a4"/>
        <w:spacing w:before="5"/>
        <w:ind w:left="309"/>
      </w:pPr>
      <w:r>
        <w:t>Голосование:</w:t>
      </w:r>
      <w:r>
        <w:rPr>
          <w:spacing w:val="53"/>
        </w:rPr>
        <w:t xml:space="preserve"> </w:t>
      </w:r>
      <w:r>
        <w:t>«за»</w:t>
      </w:r>
      <w:r>
        <w:rPr>
          <w:spacing w:val="38"/>
        </w:rPr>
        <w:t xml:space="preserve"> </w:t>
      </w:r>
      <w:r>
        <w:t>единогласно.</w:t>
      </w:r>
    </w:p>
    <w:p w:rsidR="00296772" w:rsidRDefault="00A55653">
      <w:pPr>
        <w:pStyle w:val="1"/>
        <w:spacing w:before="5"/>
        <w:ind w:left="309"/>
      </w:pPr>
      <w:r>
        <w:t>Решили:</w:t>
      </w:r>
    </w:p>
    <w:p w:rsidR="00296772" w:rsidRDefault="00A55653">
      <w:pPr>
        <w:pStyle w:val="a8"/>
        <w:numPr>
          <w:ilvl w:val="0"/>
          <w:numId w:val="2"/>
        </w:numPr>
        <w:tabs>
          <w:tab w:val="left" w:pos="579"/>
        </w:tabs>
        <w:spacing w:before="32"/>
        <w:ind w:hanging="246"/>
        <w:rPr>
          <w:sz w:val="27"/>
        </w:rPr>
      </w:pPr>
      <w:r>
        <w:rPr>
          <w:sz w:val="27"/>
        </w:rPr>
        <w:t>Информацию</w:t>
      </w:r>
      <w:r>
        <w:rPr>
          <w:spacing w:val="42"/>
          <w:sz w:val="27"/>
        </w:rPr>
        <w:t xml:space="preserve"> </w:t>
      </w:r>
      <w:r>
        <w:rPr>
          <w:sz w:val="27"/>
        </w:rPr>
        <w:t>принять</w:t>
      </w:r>
      <w:r>
        <w:rPr>
          <w:spacing w:val="39"/>
          <w:sz w:val="27"/>
        </w:rPr>
        <w:t xml:space="preserve"> </w:t>
      </w:r>
      <w:r>
        <w:rPr>
          <w:sz w:val="27"/>
        </w:rPr>
        <w:t>к</w:t>
      </w:r>
      <w:r>
        <w:rPr>
          <w:spacing w:val="27"/>
          <w:sz w:val="27"/>
        </w:rPr>
        <w:t xml:space="preserve"> </w:t>
      </w:r>
      <w:r>
        <w:rPr>
          <w:sz w:val="27"/>
        </w:rPr>
        <w:t>сведению.</w:t>
      </w:r>
    </w:p>
    <w:p w:rsidR="00296772" w:rsidRDefault="00A55653">
      <w:pPr>
        <w:pStyle w:val="a8"/>
        <w:numPr>
          <w:ilvl w:val="0"/>
          <w:numId w:val="2"/>
        </w:numPr>
        <w:tabs>
          <w:tab w:val="left" w:pos="599"/>
        </w:tabs>
        <w:spacing w:before="34"/>
        <w:ind w:left="295" w:right="237" w:firstLine="10"/>
      </w:pPr>
      <w:r>
        <w:rPr>
          <w:sz w:val="27"/>
        </w:rPr>
        <w:t>Одобрить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1"/>
          <w:sz w:val="27"/>
        </w:rPr>
        <w:t xml:space="preserve"> </w:t>
      </w:r>
      <w:r>
        <w:rPr>
          <w:sz w:val="27"/>
        </w:rPr>
        <w:t>Слободского</w:t>
      </w:r>
      <w:r>
        <w:rPr>
          <w:spacing w:val="1"/>
          <w:sz w:val="27"/>
        </w:rPr>
        <w:t xml:space="preserve"> </w:t>
      </w:r>
      <w:r>
        <w:rPr>
          <w:sz w:val="27"/>
        </w:rPr>
        <w:t>района</w:t>
      </w:r>
      <w:r>
        <w:rPr>
          <w:spacing w:val="1"/>
          <w:sz w:val="27"/>
        </w:rPr>
        <w:t xml:space="preserve"> </w:t>
      </w:r>
      <w:r>
        <w:rPr>
          <w:spacing w:val="1"/>
          <w:sz w:val="28"/>
          <w:szCs w:val="28"/>
        </w:rPr>
        <w:t>«Об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утверждении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Программы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профилактики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рисков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причинения вреда (ущерба) охраняемым законом ценностям в сфере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муниципального жилищного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контроля</w:t>
      </w:r>
      <w:r>
        <w:rPr>
          <w:spacing w:val="2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на</w:t>
      </w:r>
      <w:r>
        <w:rPr>
          <w:spacing w:val="12"/>
          <w:sz w:val="28"/>
          <w:szCs w:val="28"/>
        </w:rPr>
        <w:t xml:space="preserve"> </w:t>
      </w:r>
      <w:r w:rsidR="00D90F20">
        <w:rPr>
          <w:spacing w:val="1"/>
          <w:sz w:val="28"/>
          <w:szCs w:val="28"/>
        </w:rPr>
        <w:t>2024</w:t>
      </w:r>
      <w:r>
        <w:rPr>
          <w:spacing w:val="2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год на территории </w:t>
      </w:r>
      <w:proofErr w:type="spellStart"/>
      <w:r>
        <w:rPr>
          <w:spacing w:val="1"/>
          <w:sz w:val="28"/>
          <w:szCs w:val="28"/>
        </w:rPr>
        <w:t>Каринского</w:t>
      </w:r>
      <w:proofErr w:type="spellEnd"/>
      <w:r>
        <w:rPr>
          <w:spacing w:val="1"/>
          <w:sz w:val="28"/>
          <w:szCs w:val="28"/>
        </w:rPr>
        <w:t xml:space="preserve"> сельского поселения Слободского района Кировской области».</w:t>
      </w:r>
    </w:p>
    <w:p w:rsidR="00296772" w:rsidRDefault="00296772">
      <w:pPr>
        <w:pStyle w:val="a4"/>
        <w:spacing w:before="9"/>
        <w:rPr>
          <w:sz w:val="33"/>
        </w:rPr>
      </w:pPr>
    </w:p>
    <w:p w:rsidR="00296772" w:rsidRDefault="00A55653">
      <w:pPr>
        <w:pStyle w:val="a8"/>
        <w:numPr>
          <w:ilvl w:val="0"/>
          <w:numId w:val="2"/>
        </w:numPr>
        <w:tabs>
          <w:tab w:val="left" w:pos="676"/>
        </w:tabs>
        <w:spacing w:line="252" w:lineRule="auto"/>
        <w:ind w:left="261" w:right="247" w:firstLine="30"/>
      </w:pPr>
      <w:r>
        <w:rPr>
          <w:b/>
          <w:sz w:val="27"/>
        </w:rPr>
        <w:t>Слушали: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Абашеву Е.А.</w:t>
      </w:r>
      <w:r>
        <w:rPr>
          <w:b/>
          <w:spacing w:val="1"/>
          <w:sz w:val="27"/>
        </w:rPr>
        <w:t xml:space="preserve">  </w:t>
      </w:r>
      <w:r>
        <w:rPr>
          <w:spacing w:val="1"/>
          <w:sz w:val="27"/>
        </w:rPr>
        <w:t xml:space="preserve">Предложила рассмотреть и обсудить проект постановления администрации </w:t>
      </w:r>
      <w:proofErr w:type="spellStart"/>
      <w:r>
        <w:rPr>
          <w:spacing w:val="1"/>
          <w:sz w:val="27"/>
        </w:rPr>
        <w:t>Каринского</w:t>
      </w:r>
      <w:proofErr w:type="spellEnd"/>
      <w:r>
        <w:rPr>
          <w:spacing w:val="1"/>
          <w:sz w:val="27"/>
        </w:rPr>
        <w:t xml:space="preserve"> сельского поселения «Об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утверждении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Программы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профилактики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рисков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причинения вреда (ущерба) охра</w:t>
      </w:r>
      <w:r w:rsidR="00D90F20">
        <w:rPr>
          <w:spacing w:val="1"/>
          <w:sz w:val="27"/>
        </w:rPr>
        <w:t>няемым законом ценностям на 2024</w:t>
      </w:r>
      <w:r>
        <w:rPr>
          <w:spacing w:val="1"/>
          <w:sz w:val="27"/>
        </w:rPr>
        <w:t xml:space="preserve"> год в рамках муниципального контроля в сфере благоустройства на территории </w:t>
      </w:r>
      <w:proofErr w:type="spellStart"/>
      <w:r>
        <w:rPr>
          <w:spacing w:val="1"/>
          <w:sz w:val="27"/>
        </w:rPr>
        <w:t>Каринского</w:t>
      </w:r>
      <w:proofErr w:type="spellEnd"/>
      <w:r>
        <w:rPr>
          <w:spacing w:val="1"/>
          <w:sz w:val="27"/>
        </w:rPr>
        <w:t xml:space="preserve"> сельского поселения Слободского района Кировской области»</w:t>
      </w:r>
    </w:p>
    <w:p w:rsidR="00296772" w:rsidRDefault="00A55653">
      <w:pPr>
        <w:pStyle w:val="a4"/>
        <w:spacing w:before="22" w:line="247" w:lineRule="auto"/>
        <w:ind w:right="215"/>
        <w:jc w:val="both"/>
      </w:pPr>
      <w:r>
        <w:t xml:space="preserve">  В связи</w:t>
      </w:r>
      <w:r>
        <w:rPr>
          <w:spacing w:val="67"/>
        </w:rPr>
        <w:t xml:space="preserve"> </w:t>
      </w:r>
      <w:r>
        <w:t>с отсутствием</w:t>
      </w:r>
      <w:r>
        <w:rPr>
          <w:spacing w:val="68"/>
        </w:rPr>
        <w:t xml:space="preserve"> </w:t>
      </w:r>
      <w:r>
        <w:t>замечаний</w:t>
      </w:r>
      <w:r>
        <w:rPr>
          <w:spacing w:val="67"/>
        </w:rPr>
        <w:t xml:space="preserve"> </w:t>
      </w:r>
      <w:r>
        <w:t>и предложений по проекту постановления</w:t>
      </w:r>
      <w:r>
        <w:rPr>
          <w:spacing w:val="1"/>
        </w:rPr>
        <w:t xml:space="preserve"> </w:t>
      </w:r>
      <w:r>
        <w:t>при</w:t>
      </w:r>
      <w:r>
        <w:rPr>
          <w:spacing w:val="68"/>
        </w:rPr>
        <w:t xml:space="preserve">  </w:t>
      </w:r>
      <w:r>
        <w:t>проведении</w:t>
      </w:r>
      <w:r>
        <w:rPr>
          <w:spacing w:val="68"/>
        </w:rPr>
        <w:t xml:space="preserve"> </w:t>
      </w:r>
      <w:r>
        <w:t>общественных</w:t>
      </w:r>
      <w:r>
        <w:rPr>
          <w:spacing w:val="68"/>
        </w:rPr>
        <w:t xml:space="preserve"> </w:t>
      </w:r>
      <w:r>
        <w:t>обсуждений</w:t>
      </w:r>
      <w:r>
        <w:rPr>
          <w:spacing w:val="68"/>
        </w:rPr>
        <w:t xml:space="preserve"> </w:t>
      </w:r>
      <w:r>
        <w:t xml:space="preserve">Абашева Е.А.  </w:t>
      </w:r>
      <w:r>
        <w:rPr>
          <w:spacing w:val="1"/>
        </w:rPr>
        <w:t xml:space="preserve"> </w:t>
      </w:r>
      <w:r>
        <w:t>предложила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одобрить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и программу</w:t>
      </w:r>
      <w:r>
        <w:rPr>
          <w:spacing w:val="1"/>
        </w:rPr>
        <w:t xml:space="preserve"> </w:t>
      </w:r>
      <w:r>
        <w:t>профилактики.</w:t>
      </w:r>
    </w:p>
    <w:p w:rsidR="00296772" w:rsidRDefault="00A55653">
      <w:pPr>
        <w:pStyle w:val="a4"/>
        <w:spacing w:before="17"/>
        <w:ind w:left="315"/>
      </w:pPr>
      <w:r>
        <w:t>Голосование:</w:t>
      </w:r>
      <w:r>
        <w:rPr>
          <w:spacing w:val="54"/>
        </w:rPr>
        <w:t xml:space="preserve"> </w:t>
      </w:r>
      <w:r>
        <w:t>«за»</w:t>
      </w:r>
      <w:r>
        <w:rPr>
          <w:spacing w:val="44"/>
        </w:rPr>
        <w:t xml:space="preserve"> </w:t>
      </w:r>
      <w:r>
        <w:t>единогласно.</w:t>
      </w:r>
    </w:p>
    <w:p w:rsidR="00296772" w:rsidRDefault="00A55653">
      <w:pPr>
        <w:pStyle w:val="1"/>
        <w:spacing w:before="15"/>
        <w:ind w:left="315"/>
      </w:pPr>
      <w:r>
        <w:t>Решили:</w:t>
      </w:r>
    </w:p>
    <w:p w:rsidR="00296772" w:rsidRDefault="00A55653">
      <w:pPr>
        <w:pStyle w:val="a8"/>
        <w:numPr>
          <w:ilvl w:val="0"/>
          <w:numId w:val="1"/>
        </w:numPr>
        <w:tabs>
          <w:tab w:val="left" w:pos="585"/>
        </w:tabs>
        <w:spacing w:before="22"/>
        <w:rPr>
          <w:sz w:val="27"/>
        </w:rPr>
      </w:pPr>
      <w:r>
        <w:rPr>
          <w:sz w:val="27"/>
        </w:rPr>
        <w:t>Информацию</w:t>
      </w:r>
      <w:r>
        <w:rPr>
          <w:spacing w:val="49"/>
          <w:sz w:val="27"/>
        </w:rPr>
        <w:t xml:space="preserve"> </w:t>
      </w:r>
      <w:r>
        <w:rPr>
          <w:sz w:val="27"/>
        </w:rPr>
        <w:t>принять</w:t>
      </w:r>
      <w:r>
        <w:rPr>
          <w:spacing w:val="39"/>
          <w:sz w:val="27"/>
        </w:rPr>
        <w:t xml:space="preserve"> </w:t>
      </w:r>
      <w:r>
        <w:rPr>
          <w:sz w:val="27"/>
        </w:rPr>
        <w:t>к</w:t>
      </w:r>
      <w:r>
        <w:rPr>
          <w:spacing w:val="25"/>
          <w:sz w:val="27"/>
        </w:rPr>
        <w:t xml:space="preserve"> </w:t>
      </w:r>
      <w:r>
        <w:rPr>
          <w:sz w:val="27"/>
        </w:rPr>
        <w:t>сведению.</w:t>
      </w:r>
    </w:p>
    <w:p w:rsidR="00296772" w:rsidRDefault="00A55653">
      <w:pPr>
        <w:pStyle w:val="a8"/>
        <w:numPr>
          <w:ilvl w:val="0"/>
          <w:numId w:val="1"/>
        </w:numPr>
        <w:tabs>
          <w:tab w:val="left" w:pos="609"/>
        </w:tabs>
        <w:spacing w:before="33" w:line="252" w:lineRule="auto"/>
        <w:ind w:left="300" w:right="233" w:firstLine="10"/>
      </w:pPr>
      <w:r>
        <w:rPr>
          <w:sz w:val="27"/>
        </w:rPr>
        <w:t>Одобрить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</w:t>
      </w:r>
      <w:r>
        <w:rPr>
          <w:spacing w:val="1"/>
          <w:sz w:val="27"/>
        </w:rPr>
        <w:t xml:space="preserve"> </w:t>
      </w:r>
      <w:r>
        <w:rPr>
          <w:sz w:val="27"/>
        </w:rPr>
        <w:t>постановления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администрации</w:t>
      </w:r>
      <w:r>
        <w:rPr>
          <w:spacing w:val="1"/>
          <w:sz w:val="27"/>
        </w:rPr>
        <w:t xml:space="preserve"> </w:t>
      </w:r>
      <w:r>
        <w:rPr>
          <w:sz w:val="27"/>
        </w:rPr>
        <w:t>Слободского района</w:t>
      </w:r>
      <w:r>
        <w:rPr>
          <w:spacing w:val="1"/>
          <w:sz w:val="27"/>
        </w:rPr>
        <w:t xml:space="preserve"> «Об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утверждении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Программы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профилактики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рисков</w:t>
      </w:r>
      <w:r>
        <w:rPr>
          <w:spacing w:val="68"/>
          <w:sz w:val="27"/>
        </w:rPr>
        <w:t xml:space="preserve"> </w:t>
      </w:r>
      <w:r>
        <w:rPr>
          <w:spacing w:val="1"/>
          <w:sz w:val="27"/>
        </w:rPr>
        <w:t>причинения вреда (ущерба) охра</w:t>
      </w:r>
      <w:r w:rsidR="00D90F20">
        <w:rPr>
          <w:spacing w:val="1"/>
          <w:sz w:val="27"/>
        </w:rPr>
        <w:t>няемым законом ценностям на 2024</w:t>
      </w:r>
      <w:r>
        <w:rPr>
          <w:spacing w:val="1"/>
          <w:sz w:val="27"/>
        </w:rPr>
        <w:t xml:space="preserve"> год в рамках муниципального контроля в сфере благоустройства на территории </w:t>
      </w:r>
      <w:proofErr w:type="spellStart"/>
      <w:r>
        <w:rPr>
          <w:spacing w:val="1"/>
          <w:sz w:val="27"/>
        </w:rPr>
        <w:t>Каринского</w:t>
      </w:r>
      <w:proofErr w:type="spellEnd"/>
      <w:r>
        <w:rPr>
          <w:spacing w:val="1"/>
          <w:sz w:val="27"/>
        </w:rPr>
        <w:t xml:space="preserve"> сельского поселения Слободского района Кировской области»</w:t>
      </w:r>
    </w:p>
    <w:p w:rsidR="00296772" w:rsidRDefault="00296772">
      <w:pPr>
        <w:pStyle w:val="a4"/>
        <w:rPr>
          <w:sz w:val="30"/>
        </w:rPr>
      </w:pPr>
    </w:p>
    <w:p w:rsidR="00296772" w:rsidRDefault="00296772">
      <w:pPr>
        <w:pStyle w:val="a4"/>
        <w:spacing w:before="2"/>
        <w:rPr>
          <w:sz w:val="26"/>
        </w:rPr>
      </w:pPr>
    </w:p>
    <w:p w:rsidR="00296772" w:rsidRDefault="00A55653">
      <w:pPr>
        <w:pStyle w:val="a4"/>
        <w:tabs>
          <w:tab w:val="left" w:pos="7481"/>
        </w:tabs>
        <w:ind w:left="285"/>
      </w:pPr>
      <w:r>
        <w:t>Председатель</w:t>
      </w:r>
      <w:r>
        <w:tab/>
      </w:r>
      <w:r>
        <w:rPr>
          <w:position w:val="-3"/>
        </w:rPr>
        <w:t>Абашева Е.А.</w:t>
      </w:r>
    </w:p>
    <w:p w:rsidR="00296772" w:rsidRDefault="00296772">
      <w:pPr>
        <w:pStyle w:val="a4"/>
        <w:spacing w:before="3"/>
        <w:rPr>
          <w:sz w:val="20"/>
        </w:rPr>
      </w:pPr>
    </w:p>
    <w:p w:rsidR="00296772" w:rsidRDefault="00A55653">
      <w:pPr>
        <w:pStyle w:val="a4"/>
        <w:spacing w:before="89"/>
        <w:ind w:left="292"/>
      </w:pPr>
      <w:r>
        <w:t>Заместитель</w:t>
      </w:r>
      <w:r>
        <w:rPr>
          <w:spacing w:val="53"/>
        </w:rPr>
        <w:t xml:space="preserve"> </w:t>
      </w:r>
      <w:r>
        <w:t xml:space="preserve">председателя                                                            </w:t>
      </w:r>
      <w:proofErr w:type="spellStart"/>
      <w:r>
        <w:t>Хамидуллина</w:t>
      </w:r>
      <w:proofErr w:type="spellEnd"/>
      <w:r>
        <w:t xml:space="preserve"> Т.В.</w:t>
      </w:r>
    </w:p>
    <w:p w:rsidR="00296772" w:rsidRDefault="00296772">
      <w:pPr>
        <w:pStyle w:val="a4"/>
        <w:spacing w:before="3"/>
        <w:rPr>
          <w:sz w:val="21"/>
        </w:rPr>
      </w:pPr>
    </w:p>
    <w:p w:rsidR="00296772" w:rsidRDefault="00A55653">
      <w:pPr>
        <w:pStyle w:val="a4"/>
        <w:spacing w:before="89"/>
        <w:ind w:left="292"/>
      </w:pPr>
      <w:r>
        <w:t xml:space="preserve">Секретарь                                                                                         </w:t>
      </w:r>
      <w:proofErr w:type="spellStart"/>
      <w:r>
        <w:t>Касимова</w:t>
      </w:r>
      <w:proofErr w:type="spellEnd"/>
      <w:r>
        <w:t xml:space="preserve"> Е.А.</w:t>
      </w:r>
    </w:p>
    <w:p w:rsidR="00296772" w:rsidRDefault="00296772">
      <w:pPr>
        <w:pStyle w:val="a4"/>
        <w:spacing w:before="8"/>
        <w:rPr>
          <w:sz w:val="23"/>
        </w:rPr>
      </w:pPr>
    </w:p>
    <w:p w:rsidR="00296772" w:rsidRDefault="00A55653">
      <w:pPr>
        <w:pStyle w:val="a4"/>
        <w:spacing w:before="89"/>
        <w:ind w:left="282"/>
      </w:pPr>
      <w:r>
        <w:t>Члены</w:t>
      </w:r>
      <w:r>
        <w:rPr>
          <w:spacing w:val="37"/>
        </w:rPr>
        <w:t xml:space="preserve"> </w:t>
      </w:r>
      <w:r>
        <w:t>Общественного</w:t>
      </w:r>
      <w:r>
        <w:rPr>
          <w:spacing w:val="48"/>
        </w:rPr>
        <w:t xml:space="preserve"> </w:t>
      </w:r>
      <w:r>
        <w:t xml:space="preserve">совета:                                                    </w:t>
      </w:r>
      <w:proofErr w:type="spellStart"/>
      <w:r>
        <w:t>Плюснина</w:t>
      </w:r>
      <w:proofErr w:type="spellEnd"/>
      <w:r>
        <w:t xml:space="preserve"> Е.Е.</w:t>
      </w:r>
    </w:p>
    <w:p w:rsidR="00296772" w:rsidRDefault="00296772">
      <w:pPr>
        <w:pStyle w:val="a4"/>
        <w:spacing w:before="89"/>
        <w:ind w:left="282"/>
      </w:pPr>
    </w:p>
    <w:p w:rsidR="00296772" w:rsidRDefault="00A55653">
      <w:pPr>
        <w:pStyle w:val="a4"/>
        <w:spacing w:before="89"/>
        <w:ind w:left="282"/>
      </w:pPr>
      <w:r>
        <w:t xml:space="preserve">                                                                                                       </w:t>
      </w:r>
      <w:proofErr w:type="spellStart"/>
      <w:r>
        <w:t>Долгоаршинных</w:t>
      </w:r>
      <w:proofErr w:type="spellEnd"/>
      <w:r>
        <w:t xml:space="preserve"> А.Г.</w:t>
      </w:r>
    </w:p>
    <w:p w:rsidR="00296772" w:rsidRDefault="00A55653">
      <w:pPr>
        <w:pStyle w:val="a4"/>
        <w:spacing w:before="89"/>
        <w:ind w:left="282"/>
      </w:pPr>
      <w:r>
        <w:t xml:space="preserve">                                 </w:t>
      </w:r>
    </w:p>
    <w:sectPr w:rsidR="00296772">
      <w:type w:val="continuous"/>
      <w:pgSz w:w="11906" w:h="16838"/>
      <w:pgMar w:top="1140" w:right="560" w:bottom="280" w:left="14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346"/>
    <w:multiLevelType w:val="multilevel"/>
    <w:tmpl w:val="DA6C12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6D3700B"/>
    <w:multiLevelType w:val="multilevel"/>
    <w:tmpl w:val="3672252E"/>
    <w:lvl w:ilvl="0">
      <w:start w:val="1"/>
      <w:numFmt w:val="decimal"/>
      <w:lvlText w:val="%1."/>
      <w:lvlJc w:val="left"/>
      <w:pPr>
        <w:ind w:left="320" w:hanging="380"/>
      </w:pPr>
      <w:rPr>
        <w:rFonts w:eastAsia="Times New Roman" w:cs="Times New Roman"/>
        <w:spacing w:val="-26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1274" w:hanging="3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228" w:hanging="3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183" w:hanging="3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137" w:hanging="3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092" w:hanging="3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046" w:hanging="3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00" w:hanging="3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955" w:hanging="380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67950122"/>
    <w:multiLevelType w:val="multilevel"/>
    <w:tmpl w:val="57AE4470"/>
    <w:lvl w:ilvl="0">
      <w:start w:val="1"/>
      <w:numFmt w:val="decimal"/>
      <w:lvlText w:val="%1."/>
      <w:lvlJc w:val="left"/>
      <w:pPr>
        <w:ind w:left="426" w:hanging="245"/>
      </w:pPr>
      <w:rPr>
        <w:rFonts w:eastAsia="Times New Roman" w:cs="Times New Roman"/>
        <w:spacing w:val="-29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420" w:hanging="2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1469" w:hanging="2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2518" w:hanging="2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3568" w:hanging="2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617" w:hanging="2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666" w:hanging="2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716" w:hanging="2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7765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71836F07"/>
    <w:multiLevelType w:val="multilevel"/>
    <w:tmpl w:val="4370971E"/>
    <w:lvl w:ilvl="0">
      <w:start w:val="1"/>
      <w:numFmt w:val="decimal"/>
      <w:lvlText w:val="%1."/>
      <w:lvlJc w:val="left"/>
      <w:pPr>
        <w:ind w:left="580" w:hanging="251"/>
      </w:pPr>
      <w:rPr>
        <w:rFonts w:eastAsia="Times New Roman" w:cs="Times New Roman"/>
        <w:spacing w:val="-30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1508" w:hanging="25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36" w:hanging="25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65" w:hanging="25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93" w:hanging="25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22" w:hanging="25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50" w:hanging="25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78" w:hanging="25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007" w:hanging="25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736A6EE0"/>
    <w:multiLevelType w:val="multilevel"/>
    <w:tmpl w:val="B9EACA8A"/>
    <w:lvl w:ilvl="0">
      <w:start w:val="1"/>
      <w:numFmt w:val="decimal"/>
      <w:lvlText w:val="%1."/>
      <w:lvlJc w:val="left"/>
      <w:pPr>
        <w:ind w:left="578" w:hanging="245"/>
      </w:pPr>
      <w:rPr>
        <w:spacing w:val="-29"/>
        <w:w w:val="100"/>
        <w:sz w:val="27"/>
        <w:lang w:val="ru-RU" w:eastAsia="en-US" w:bidi="ar-SA"/>
      </w:rPr>
    </w:lvl>
    <w:lvl w:ilvl="1">
      <w:numFmt w:val="bullet"/>
      <w:lvlText w:val=""/>
      <w:lvlJc w:val="left"/>
      <w:pPr>
        <w:ind w:left="1508" w:hanging="2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36" w:hanging="2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65" w:hanging="2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93" w:hanging="2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22" w:hanging="2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50" w:hanging="2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78" w:hanging="2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007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7BA712A7"/>
    <w:multiLevelType w:val="multilevel"/>
    <w:tmpl w:val="A546FDAA"/>
    <w:lvl w:ilvl="0">
      <w:start w:val="1"/>
      <w:numFmt w:val="decimal"/>
      <w:lvlText w:val="%1."/>
      <w:lvlJc w:val="left"/>
      <w:pPr>
        <w:ind w:left="584" w:hanging="241"/>
      </w:pPr>
      <w:rPr>
        <w:rFonts w:eastAsia="Times New Roman" w:cs="Times New Roman"/>
        <w:spacing w:val="-33"/>
        <w:w w:val="100"/>
        <w:sz w:val="27"/>
        <w:szCs w:val="27"/>
        <w:lang w:val="ru-RU" w:eastAsia="en-US" w:bidi="ar-SA"/>
      </w:rPr>
    </w:lvl>
    <w:lvl w:ilvl="1">
      <w:numFmt w:val="bullet"/>
      <w:lvlText w:val=""/>
      <w:lvlJc w:val="left"/>
      <w:pPr>
        <w:ind w:left="1508" w:hanging="2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36" w:hanging="2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65" w:hanging="2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93" w:hanging="2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22" w:hanging="2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50" w:hanging="2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78" w:hanging="2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007" w:hanging="24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6772"/>
    <w:rsid w:val="00296772"/>
    <w:rsid w:val="0048064B"/>
    <w:rsid w:val="00A55653"/>
    <w:rsid w:val="00D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43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578" w:hanging="2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933"/>
        <w:tab w:val="right" w:pos="9866"/>
      </w:tabs>
    </w:pPr>
  </w:style>
  <w:style w:type="paragraph" w:styleId="aa">
    <w:name w:val="header"/>
    <w:basedOn w:val="a9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43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7"/>
      <w:szCs w:val="27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1"/>
    <w:qFormat/>
    <w:pPr>
      <w:ind w:left="578" w:hanging="2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933"/>
        <w:tab w:val="right" w:pos="9866"/>
      </w:tabs>
    </w:pPr>
  </w:style>
  <w:style w:type="paragraph" w:styleId="aa">
    <w:name w:val="header"/>
    <w:basedOn w:val="a9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Техпром</cp:lastModifiedBy>
  <cp:revision>8</cp:revision>
  <cp:lastPrinted>2021-12-21T08:42:00Z</cp:lastPrinted>
  <dcterms:created xsi:type="dcterms:W3CDTF">2021-12-20T06:01:00Z</dcterms:created>
  <dcterms:modified xsi:type="dcterms:W3CDTF">2023-12-19T06:19:00Z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1601-01-01T00:00:00Z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2021-12-20T00:00:00Z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