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26" w:rsidRDefault="00FB4B26" w:rsidP="00FB4B26">
      <w:pPr>
        <w:jc w:val="center"/>
        <w:rPr>
          <w:b/>
          <w:bCs/>
          <w:szCs w:val="28"/>
        </w:rPr>
      </w:pPr>
    </w:p>
    <w:p w:rsidR="00D209F1" w:rsidRDefault="00D209F1" w:rsidP="00FB4B26">
      <w:pPr>
        <w:jc w:val="center"/>
        <w:rPr>
          <w:b/>
          <w:bCs/>
          <w:szCs w:val="28"/>
        </w:rPr>
      </w:pPr>
    </w:p>
    <w:p w:rsidR="00D209F1" w:rsidRDefault="00D209F1" w:rsidP="00D209F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  <w:r w:rsidRPr="00D209F1">
        <w:rPr>
          <w:b/>
          <w:bCs/>
          <w:noProof/>
          <w:szCs w:val="28"/>
        </w:rPr>
        <w:drawing>
          <wp:inline distT="0" distB="0" distL="0" distR="0" wp14:anchorId="7DC537DE" wp14:editId="3984D704">
            <wp:extent cx="552951" cy="72324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951" cy="72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9F1" w:rsidRDefault="00D209F1" w:rsidP="00FB4B26">
      <w:pPr>
        <w:jc w:val="center"/>
        <w:rPr>
          <w:b/>
          <w:bCs/>
          <w:szCs w:val="28"/>
        </w:rPr>
      </w:pPr>
    </w:p>
    <w:p w:rsidR="00D209F1" w:rsidRDefault="00D209F1" w:rsidP="00D209F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АДМИНИСТРАЦИЯ </w:t>
      </w:r>
    </w:p>
    <w:p w:rsidR="00D209F1" w:rsidRDefault="00D209F1" w:rsidP="00D209F1">
      <w:pPr>
        <w:rPr>
          <w:b/>
          <w:bCs/>
          <w:szCs w:val="28"/>
        </w:rPr>
      </w:pPr>
      <w:r>
        <w:rPr>
          <w:b/>
          <w:bCs/>
          <w:szCs w:val="28"/>
        </w:rPr>
        <w:t xml:space="preserve">КАРИНСКОГО СЕЛЬСКОГО ПОСЕЛЕНИЯ </w:t>
      </w:r>
    </w:p>
    <w:p w:rsidR="00D209F1" w:rsidRDefault="00D209F1" w:rsidP="00D209F1">
      <w:pPr>
        <w:rPr>
          <w:b/>
          <w:bCs/>
          <w:szCs w:val="28"/>
        </w:rPr>
      </w:pPr>
      <w:r>
        <w:rPr>
          <w:b/>
          <w:bCs/>
          <w:szCs w:val="28"/>
        </w:rPr>
        <w:t>СЛОБОДСКОГО РАЙОНА КИРОВСКОЙ ОБЛАСТИ</w:t>
      </w:r>
    </w:p>
    <w:p w:rsidR="00D209F1" w:rsidRDefault="00D209F1" w:rsidP="00FB4B26">
      <w:pPr>
        <w:jc w:val="center"/>
        <w:rPr>
          <w:b/>
          <w:bCs/>
          <w:szCs w:val="28"/>
        </w:rPr>
      </w:pPr>
    </w:p>
    <w:p w:rsidR="00FB4B26" w:rsidRPr="00A47872" w:rsidRDefault="00D209F1" w:rsidP="00D209F1">
      <w:pPr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</w:t>
      </w:r>
      <w:r w:rsidR="00FB4B26" w:rsidRPr="00A47872">
        <w:rPr>
          <w:b/>
          <w:bCs/>
          <w:szCs w:val="28"/>
        </w:rPr>
        <w:t>ПОСТАНОВЛЕНИЕ</w:t>
      </w:r>
      <w:r>
        <w:rPr>
          <w:b/>
          <w:bCs/>
          <w:szCs w:val="28"/>
        </w:rPr>
        <w:t xml:space="preserve"> </w:t>
      </w:r>
    </w:p>
    <w:p w:rsidR="00AE1333" w:rsidRDefault="00AE1333" w:rsidP="00AE1333">
      <w:pPr>
        <w:ind w:firstLine="0"/>
        <w:outlineLvl w:val="0"/>
        <w:rPr>
          <w:b/>
          <w:bCs/>
          <w:sz w:val="32"/>
          <w:szCs w:val="32"/>
        </w:rPr>
      </w:pPr>
    </w:p>
    <w:p w:rsidR="00FB4B26" w:rsidRPr="00AE1333" w:rsidRDefault="00D209F1" w:rsidP="00AE1333">
      <w:pPr>
        <w:ind w:firstLine="0"/>
        <w:outlineLvl w:val="0"/>
        <w:rPr>
          <w:bCs/>
          <w:kern w:val="36"/>
          <w:sz w:val="20"/>
        </w:rPr>
      </w:pPr>
      <w:r>
        <w:rPr>
          <w:bCs/>
          <w:sz w:val="32"/>
          <w:szCs w:val="32"/>
        </w:rPr>
        <w:t xml:space="preserve">21.09.2022                       с. </w:t>
      </w:r>
      <w:proofErr w:type="spellStart"/>
      <w:r>
        <w:rPr>
          <w:bCs/>
          <w:sz w:val="32"/>
          <w:szCs w:val="32"/>
        </w:rPr>
        <w:t>Карино</w:t>
      </w:r>
      <w:proofErr w:type="spellEnd"/>
      <w:r>
        <w:rPr>
          <w:bCs/>
          <w:sz w:val="32"/>
          <w:szCs w:val="32"/>
        </w:rPr>
        <w:t xml:space="preserve">                                                 № 58</w:t>
      </w:r>
    </w:p>
    <w:p w:rsidR="008B65B1" w:rsidRPr="00762250" w:rsidRDefault="008B65B1" w:rsidP="008B65B1">
      <w:pPr>
        <w:pStyle w:val="a3"/>
        <w:jc w:val="both"/>
        <w:rPr>
          <w:b w:val="0"/>
          <w:szCs w:val="28"/>
        </w:rPr>
      </w:pPr>
    </w:p>
    <w:p w:rsidR="00D209F1" w:rsidRPr="00D209F1" w:rsidRDefault="008B65B1" w:rsidP="00D209F1">
      <w:pPr>
        <w:pStyle w:val="a3"/>
        <w:rPr>
          <w:sz w:val="24"/>
          <w:szCs w:val="24"/>
        </w:rPr>
      </w:pPr>
      <w:r w:rsidRPr="00D209F1">
        <w:rPr>
          <w:sz w:val="24"/>
          <w:szCs w:val="24"/>
        </w:rPr>
        <w:t>О создании маневренного жилищного фонда</w:t>
      </w:r>
      <w:r w:rsidR="00480F6E" w:rsidRPr="00D209F1">
        <w:rPr>
          <w:sz w:val="24"/>
          <w:szCs w:val="24"/>
        </w:rPr>
        <w:t xml:space="preserve"> </w:t>
      </w:r>
      <w:r w:rsidRPr="00D209F1">
        <w:rPr>
          <w:sz w:val="24"/>
          <w:szCs w:val="24"/>
        </w:rPr>
        <w:t>на территории</w:t>
      </w:r>
    </w:p>
    <w:p w:rsidR="008B65B1" w:rsidRPr="00D209F1" w:rsidRDefault="00D209F1" w:rsidP="00480F6E">
      <w:pPr>
        <w:pStyle w:val="a3"/>
        <w:jc w:val="both"/>
        <w:rPr>
          <w:sz w:val="24"/>
          <w:szCs w:val="24"/>
        </w:rPr>
      </w:pPr>
      <w:proofErr w:type="spellStart"/>
      <w:r w:rsidRPr="00D209F1">
        <w:rPr>
          <w:sz w:val="24"/>
          <w:szCs w:val="24"/>
        </w:rPr>
        <w:t>Каринского</w:t>
      </w:r>
      <w:proofErr w:type="spellEnd"/>
      <w:r w:rsidR="00FB4B26" w:rsidRPr="00D209F1">
        <w:rPr>
          <w:sz w:val="24"/>
          <w:szCs w:val="24"/>
        </w:rPr>
        <w:t xml:space="preserve"> </w:t>
      </w:r>
      <w:r w:rsidR="008B65B1" w:rsidRPr="00D209F1">
        <w:rPr>
          <w:sz w:val="24"/>
          <w:szCs w:val="24"/>
        </w:rPr>
        <w:t xml:space="preserve">сельского поселения </w:t>
      </w:r>
      <w:r w:rsidRPr="00D209F1">
        <w:rPr>
          <w:color w:val="000000"/>
          <w:sz w:val="24"/>
          <w:szCs w:val="24"/>
        </w:rPr>
        <w:t>Слободского</w:t>
      </w:r>
      <w:r w:rsidR="00480F6E" w:rsidRPr="00D209F1">
        <w:rPr>
          <w:color w:val="000000"/>
          <w:sz w:val="24"/>
          <w:szCs w:val="24"/>
        </w:rPr>
        <w:t xml:space="preserve"> муниципального района</w:t>
      </w:r>
      <w:r w:rsidRPr="00D209F1">
        <w:rPr>
          <w:color w:val="000000"/>
          <w:sz w:val="24"/>
          <w:szCs w:val="24"/>
        </w:rPr>
        <w:t xml:space="preserve"> Кировской области.</w:t>
      </w:r>
    </w:p>
    <w:p w:rsidR="008B65B1" w:rsidRDefault="008B65B1" w:rsidP="008B65B1">
      <w:pPr>
        <w:rPr>
          <w:szCs w:val="28"/>
        </w:rPr>
      </w:pPr>
    </w:p>
    <w:p w:rsidR="00480F6E" w:rsidRPr="00D209F1" w:rsidRDefault="00480F6E" w:rsidP="008B65B1">
      <w:pPr>
        <w:rPr>
          <w:sz w:val="24"/>
          <w:szCs w:val="24"/>
        </w:rPr>
      </w:pPr>
    </w:p>
    <w:p w:rsidR="008B65B1" w:rsidRPr="00D209F1" w:rsidRDefault="008B65B1" w:rsidP="00151EFB">
      <w:pPr>
        <w:ind w:firstLine="540"/>
        <w:rPr>
          <w:color w:val="000000"/>
          <w:sz w:val="24"/>
          <w:szCs w:val="24"/>
        </w:rPr>
      </w:pPr>
      <w:r w:rsidRPr="00D209F1">
        <w:rPr>
          <w:sz w:val="24"/>
          <w:szCs w:val="24"/>
        </w:rPr>
        <w:t xml:space="preserve">    </w:t>
      </w:r>
      <w:proofErr w:type="gramStart"/>
      <w:r w:rsidRPr="00D209F1">
        <w:rPr>
          <w:color w:val="000000"/>
          <w:sz w:val="24"/>
          <w:szCs w:val="24"/>
        </w:rPr>
        <w:t>В соответствии со статьёй 95 Жилищного кодекса РФ, ст.14 Федерального  закона от 06.10.2003 г № 131- ФЗ «Об общих принципах организации местного самоуправления в Российской Федерации», Постановлениями Правительства РФ от 26.01.2006 г № 42 «Об утверждении Правил  отнесения жилого помещения к специализированному жилищному фонду и типовых договоров найма специализированных жилых помещений», от 21.01.2006 года № 25  «Об утверждении Правил пользования жилыми помещениями</w:t>
      </w:r>
      <w:proofErr w:type="gramEnd"/>
      <w:r w:rsidRPr="00D209F1">
        <w:rPr>
          <w:color w:val="000000"/>
          <w:sz w:val="24"/>
          <w:szCs w:val="24"/>
        </w:rPr>
        <w:t xml:space="preserve">», руководствуясь Уставом </w:t>
      </w:r>
      <w:proofErr w:type="spellStart"/>
      <w:r w:rsidR="00D209F1" w:rsidRPr="00D209F1">
        <w:rPr>
          <w:color w:val="000000"/>
          <w:sz w:val="24"/>
          <w:szCs w:val="24"/>
        </w:rPr>
        <w:t>Каринского</w:t>
      </w:r>
      <w:proofErr w:type="spellEnd"/>
      <w:r w:rsidR="00FB4B26" w:rsidRPr="00D209F1">
        <w:rPr>
          <w:color w:val="000000"/>
          <w:sz w:val="24"/>
          <w:szCs w:val="24"/>
        </w:rPr>
        <w:t xml:space="preserve"> </w:t>
      </w:r>
      <w:r w:rsidRPr="00D209F1">
        <w:rPr>
          <w:color w:val="000000"/>
          <w:sz w:val="24"/>
          <w:szCs w:val="24"/>
        </w:rPr>
        <w:t xml:space="preserve">сельского поселения </w:t>
      </w:r>
      <w:r w:rsidR="00D209F1" w:rsidRPr="00D209F1">
        <w:rPr>
          <w:color w:val="000000"/>
          <w:sz w:val="24"/>
          <w:szCs w:val="24"/>
        </w:rPr>
        <w:t>Слободского</w:t>
      </w:r>
      <w:r w:rsidRPr="00D209F1">
        <w:rPr>
          <w:color w:val="000000"/>
          <w:sz w:val="24"/>
          <w:szCs w:val="24"/>
        </w:rPr>
        <w:t xml:space="preserve"> муниципального района </w:t>
      </w:r>
      <w:r w:rsidR="00D209F1" w:rsidRPr="00D209F1">
        <w:rPr>
          <w:color w:val="000000"/>
          <w:sz w:val="24"/>
          <w:szCs w:val="24"/>
        </w:rPr>
        <w:t>Кировской области</w:t>
      </w:r>
      <w:r w:rsidRPr="00D209F1">
        <w:rPr>
          <w:color w:val="000000"/>
          <w:sz w:val="24"/>
          <w:szCs w:val="24"/>
        </w:rPr>
        <w:t xml:space="preserve">, администрация </w:t>
      </w:r>
      <w:proofErr w:type="spellStart"/>
      <w:r w:rsidR="00D209F1" w:rsidRPr="00D209F1">
        <w:rPr>
          <w:color w:val="000000"/>
          <w:sz w:val="24"/>
          <w:szCs w:val="24"/>
        </w:rPr>
        <w:t>Каринского</w:t>
      </w:r>
      <w:proofErr w:type="spellEnd"/>
      <w:r w:rsidR="00FB4B26" w:rsidRPr="00D209F1">
        <w:rPr>
          <w:color w:val="000000"/>
          <w:sz w:val="24"/>
          <w:szCs w:val="24"/>
        </w:rPr>
        <w:t xml:space="preserve"> </w:t>
      </w:r>
      <w:r w:rsidRPr="00D209F1">
        <w:rPr>
          <w:color w:val="000000"/>
          <w:sz w:val="24"/>
          <w:szCs w:val="24"/>
        </w:rPr>
        <w:t xml:space="preserve">сельского поселения </w:t>
      </w:r>
      <w:r w:rsidR="00D209F1" w:rsidRPr="00D209F1">
        <w:rPr>
          <w:color w:val="000000"/>
          <w:sz w:val="24"/>
          <w:szCs w:val="24"/>
        </w:rPr>
        <w:t>Слободского</w:t>
      </w:r>
      <w:r w:rsidRPr="00D209F1">
        <w:rPr>
          <w:color w:val="000000"/>
          <w:sz w:val="24"/>
          <w:szCs w:val="24"/>
        </w:rPr>
        <w:t xml:space="preserve"> муниципального района </w:t>
      </w:r>
      <w:r w:rsidR="00D209F1" w:rsidRPr="00D209F1">
        <w:rPr>
          <w:color w:val="000000"/>
          <w:sz w:val="24"/>
          <w:szCs w:val="24"/>
        </w:rPr>
        <w:t>Кировской области.</w:t>
      </w:r>
      <w:r w:rsidRPr="00D209F1">
        <w:rPr>
          <w:color w:val="000000"/>
          <w:sz w:val="24"/>
          <w:szCs w:val="24"/>
        </w:rPr>
        <w:t xml:space="preserve"> </w:t>
      </w:r>
    </w:p>
    <w:p w:rsidR="008B65B1" w:rsidRPr="00D209F1" w:rsidRDefault="008B65B1" w:rsidP="008B65B1">
      <w:pPr>
        <w:shd w:val="clear" w:color="auto" w:fill="FFFFFF"/>
        <w:tabs>
          <w:tab w:val="left" w:pos="567"/>
        </w:tabs>
        <w:ind w:firstLine="0"/>
        <w:rPr>
          <w:b/>
          <w:sz w:val="24"/>
          <w:szCs w:val="24"/>
        </w:rPr>
      </w:pPr>
      <w:r w:rsidRPr="00D209F1">
        <w:rPr>
          <w:b/>
          <w:sz w:val="24"/>
          <w:szCs w:val="24"/>
        </w:rPr>
        <w:t>ПОСТАНОВЛЯЕТ:</w:t>
      </w:r>
    </w:p>
    <w:p w:rsidR="008B65B1" w:rsidRPr="00D209F1" w:rsidRDefault="008B65B1" w:rsidP="00151EFB">
      <w:pPr>
        <w:pStyle w:val="a3"/>
        <w:jc w:val="both"/>
        <w:rPr>
          <w:b w:val="0"/>
          <w:sz w:val="24"/>
          <w:szCs w:val="24"/>
        </w:rPr>
      </w:pPr>
      <w:r w:rsidRPr="00D209F1">
        <w:rPr>
          <w:b w:val="0"/>
          <w:sz w:val="24"/>
          <w:szCs w:val="24"/>
        </w:rPr>
        <w:t xml:space="preserve">   </w:t>
      </w:r>
      <w:r w:rsidR="00480F6E" w:rsidRPr="00D209F1">
        <w:rPr>
          <w:b w:val="0"/>
          <w:sz w:val="24"/>
          <w:szCs w:val="24"/>
        </w:rPr>
        <w:t xml:space="preserve">        </w:t>
      </w:r>
      <w:r w:rsidRPr="00D209F1">
        <w:rPr>
          <w:b w:val="0"/>
          <w:sz w:val="24"/>
          <w:szCs w:val="24"/>
        </w:rPr>
        <w:t>1.</w:t>
      </w:r>
      <w:r w:rsidRPr="00D209F1">
        <w:rPr>
          <w:sz w:val="24"/>
          <w:szCs w:val="24"/>
        </w:rPr>
        <w:t xml:space="preserve">  </w:t>
      </w:r>
      <w:r w:rsidRPr="00D209F1">
        <w:rPr>
          <w:b w:val="0"/>
          <w:sz w:val="24"/>
          <w:szCs w:val="24"/>
        </w:rPr>
        <w:t xml:space="preserve">Создать  маневренный  жилищный фонд </w:t>
      </w:r>
      <w:proofErr w:type="spellStart"/>
      <w:r w:rsidR="00D209F1" w:rsidRPr="00D209F1">
        <w:rPr>
          <w:b w:val="0"/>
          <w:sz w:val="24"/>
          <w:szCs w:val="24"/>
        </w:rPr>
        <w:t>Каринского</w:t>
      </w:r>
      <w:proofErr w:type="spellEnd"/>
      <w:r w:rsidR="00FB4B26" w:rsidRPr="00D209F1">
        <w:rPr>
          <w:b w:val="0"/>
          <w:sz w:val="24"/>
          <w:szCs w:val="24"/>
        </w:rPr>
        <w:t xml:space="preserve"> сельского поселения</w:t>
      </w:r>
    </w:p>
    <w:p w:rsidR="008B65B1" w:rsidRPr="00D209F1" w:rsidRDefault="008B65B1" w:rsidP="00151EFB">
      <w:pPr>
        <w:pStyle w:val="a3"/>
        <w:jc w:val="both"/>
        <w:rPr>
          <w:b w:val="0"/>
          <w:sz w:val="24"/>
          <w:szCs w:val="24"/>
        </w:rPr>
      </w:pPr>
      <w:r w:rsidRPr="00D209F1">
        <w:rPr>
          <w:b w:val="0"/>
          <w:sz w:val="24"/>
          <w:szCs w:val="24"/>
        </w:rPr>
        <w:t xml:space="preserve">          2.  Утвердить Положение о маневренном жилищном</w:t>
      </w:r>
      <w:r w:rsidR="00D209F1" w:rsidRPr="00D209F1">
        <w:rPr>
          <w:b w:val="0"/>
          <w:sz w:val="24"/>
          <w:szCs w:val="24"/>
        </w:rPr>
        <w:t xml:space="preserve"> фонде </w:t>
      </w:r>
      <w:proofErr w:type="spellStart"/>
      <w:r w:rsidR="00D209F1" w:rsidRPr="00D209F1">
        <w:rPr>
          <w:b w:val="0"/>
          <w:sz w:val="24"/>
          <w:szCs w:val="24"/>
        </w:rPr>
        <w:t>Каринского</w:t>
      </w:r>
      <w:proofErr w:type="spellEnd"/>
      <w:r w:rsidR="00FB4B26" w:rsidRPr="00D209F1">
        <w:rPr>
          <w:b w:val="0"/>
          <w:sz w:val="24"/>
          <w:szCs w:val="24"/>
        </w:rPr>
        <w:t xml:space="preserve"> сельского поселения </w:t>
      </w:r>
      <w:r w:rsidRPr="00D209F1">
        <w:rPr>
          <w:b w:val="0"/>
          <w:sz w:val="24"/>
          <w:szCs w:val="24"/>
        </w:rPr>
        <w:t>согласно Приложению № 1 к настоящему постановлению.</w:t>
      </w:r>
    </w:p>
    <w:p w:rsidR="008B65B1" w:rsidRPr="00D209F1" w:rsidRDefault="008B65B1" w:rsidP="00151EFB">
      <w:pPr>
        <w:pStyle w:val="a3"/>
        <w:jc w:val="both"/>
        <w:rPr>
          <w:b w:val="0"/>
          <w:sz w:val="24"/>
          <w:szCs w:val="24"/>
        </w:rPr>
      </w:pPr>
      <w:r w:rsidRPr="00D209F1">
        <w:rPr>
          <w:b w:val="0"/>
          <w:sz w:val="24"/>
          <w:szCs w:val="24"/>
        </w:rPr>
        <w:t xml:space="preserve">          3.  Утвердить перечень  маневренного жилищного фонда </w:t>
      </w:r>
      <w:proofErr w:type="spellStart"/>
      <w:r w:rsidR="00D209F1" w:rsidRPr="00D209F1">
        <w:rPr>
          <w:b w:val="0"/>
          <w:sz w:val="24"/>
          <w:szCs w:val="24"/>
        </w:rPr>
        <w:t>Каринского</w:t>
      </w:r>
      <w:proofErr w:type="spellEnd"/>
      <w:r w:rsidR="00FB4B26" w:rsidRPr="00D209F1">
        <w:rPr>
          <w:b w:val="0"/>
          <w:sz w:val="24"/>
          <w:szCs w:val="24"/>
        </w:rPr>
        <w:t xml:space="preserve"> сельского поселения </w:t>
      </w:r>
      <w:r w:rsidRPr="00D209F1">
        <w:rPr>
          <w:b w:val="0"/>
          <w:sz w:val="24"/>
          <w:szCs w:val="24"/>
        </w:rPr>
        <w:t>согласно Приложению № 2 к настоящему постановлению.</w:t>
      </w:r>
    </w:p>
    <w:p w:rsidR="008B65B1" w:rsidRPr="00D209F1" w:rsidRDefault="008B65B1" w:rsidP="00147710">
      <w:pPr>
        <w:pStyle w:val="a3"/>
        <w:ind w:firstLine="708"/>
        <w:jc w:val="both"/>
        <w:rPr>
          <w:b w:val="0"/>
          <w:sz w:val="24"/>
          <w:szCs w:val="24"/>
        </w:rPr>
      </w:pPr>
      <w:r w:rsidRPr="00D209F1">
        <w:rPr>
          <w:b w:val="0"/>
          <w:sz w:val="24"/>
          <w:szCs w:val="24"/>
        </w:rPr>
        <w:t xml:space="preserve">4.  Настоящее постановление опубликовать на официальном сайте </w:t>
      </w:r>
      <w:proofErr w:type="spellStart"/>
      <w:r w:rsidR="00D209F1" w:rsidRPr="00D209F1">
        <w:rPr>
          <w:b w:val="0"/>
          <w:sz w:val="24"/>
          <w:szCs w:val="24"/>
        </w:rPr>
        <w:t>Каринского</w:t>
      </w:r>
      <w:proofErr w:type="spellEnd"/>
      <w:r w:rsidR="00FB4B26" w:rsidRPr="00D209F1">
        <w:rPr>
          <w:b w:val="0"/>
          <w:sz w:val="24"/>
          <w:szCs w:val="24"/>
        </w:rPr>
        <w:t xml:space="preserve"> сельского поселения </w:t>
      </w:r>
      <w:r w:rsidR="00D209F1" w:rsidRPr="00D209F1">
        <w:rPr>
          <w:b w:val="0"/>
          <w:sz w:val="24"/>
          <w:szCs w:val="24"/>
        </w:rPr>
        <w:t>Слободского</w:t>
      </w:r>
      <w:r w:rsidRPr="00D209F1">
        <w:rPr>
          <w:b w:val="0"/>
          <w:sz w:val="24"/>
          <w:szCs w:val="24"/>
        </w:rPr>
        <w:t xml:space="preserve"> муниципального района </w:t>
      </w:r>
      <w:r w:rsidR="00D209F1" w:rsidRPr="00D209F1">
        <w:rPr>
          <w:b w:val="0"/>
          <w:sz w:val="24"/>
          <w:szCs w:val="24"/>
        </w:rPr>
        <w:t xml:space="preserve">Кировской области </w:t>
      </w:r>
      <w:r w:rsidRPr="00D209F1">
        <w:rPr>
          <w:b w:val="0"/>
          <w:sz w:val="24"/>
          <w:szCs w:val="24"/>
        </w:rPr>
        <w:t xml:space="preserve">в информационно-телекоммуникационной сети </w:t>
      </w:r>
      <w:r w:rsidR="00480F6E" w:rsidRPr="00D209F1">
        <w:rPr>
          <w:b w:val="0"/>
          <w:sz w:val="24"/>
          <w:szCs w:val="24"/>
        </w:rPr>
        <w:t>И</w:t>
      </w:r>
      <w:r w:rsidRPr="00D209F1">
        <w:rPr>
          <w:b w:val="0"/>
          <w:sz w:val="24"/>
          <w:szCs w:val="24"/>
        </w:rPr>
        <w:t>нтернет.</w:t>
      </w:r>
    </w:p>
    <w:p w:rsidR="008B65B1" w:rsidRPr="00D209F1" w:rsidRDefault="008B65B1" w:rsidP="008B65B1">
      <w:pPr>
        <w:ind w:firstLine="0"/>
        <w:rPr>
          <w:sz w:val="24"/>
          <w:szCs w:val="24"/>
        </w:rPr>
      </w:pPr>
      <w:r w:rsidRPr="00D209F1">
        <w:rPr>
          <w:sz w:val="24"/>
          <w:szCs w:val="24"/>
        </w:rPr>
        <w:t xml:space="preserve">          5. </w:t>
      </w:r>
      <w:proofErr w:type="gramStart"/>
      <w:r w:rsidRPr="00D209F1">
        <w:rPr>
          <w:sz w:val="24"/>
          <w:szCs w:val="24"/>
        </w:rPr>
        <w:t>Контроль за</w:t>
      </w:r>
      <w:proofErr w:type="gramEnd"/>
      <w:r w:rsidRPr="00D209F1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B65B1" w:rsidRPr="00D209F1" w:rsidRDefault="008B65B1" w:rsidP="008B65B1">
      <w:pPr>
        <w:ind w:firstLine="0"/>
        <w:rPr>
          <w:sz w:val="24"/>
          <w:szCs w:val="24"/>
        </w:rPr>
      </w:pPr>
      <w:r w:rsidRPr="00D209F1">
        <w:rPr>
          <w:sz w:val="24"/>
          <w:szCs w:val="24"/>
        </w:rPr>
        <w:t xml:space="preserve">          6. Настоящее постановление вступает в силу после его официального опубликования.</w:t>
      </w:r>
    </w:p>
    <w:p w:rsidR="008B65B1" w:rsidRPr="00D209F1" w:rsidRDefault="008B65B1" w:rsidP="008B65B1">
      <w:pPr>
        <w:pStyle w:val="21"/>
        <w:ind w:firstLine="0"/>
        <w:jc w:val="left"/>
        <w:rPr>
          <w:sz w:val="24"/>
          <w:szCs w:val="24"/>
        </w:rPr>
      </w:pPr>
    </w:p>
    <w:p w:rsidR="008B65B1" w:rsidRPr="00D209F1" w:rsidRDefault="008B65B1" w:rsidP="008B65B1">
      <w:pPr>
        <w:pStyle w:val="21"/>
        <w:ind w:firstLine="0"/>
        <w:jc w:val="left"/>
        <w:rPr>
          <w:sz w:val="24"/>
          <w:szCs w:val="24"/>
        </w:rPr>
      </w:pPr>
      <w:r w:rsidRPr="00D209F1">
        <w:rPr>
          <w:sz w:val="24"/>
          <w:szCs w:val="24"/>
        </w:rPr>
        <w:t xml:space="preserve">Глава сельского поселения                                            </w:t>
      </w:r>
      <w:r w:rsidR="00FB4B26" w:rsidRPr="00D209F1">
        <w:rPr>
          <w:sz w:val="24"/>
          <w:szCs w:val="24"/>
        </w:rPr>
        <w:t xml:space="preserve">     </w:t>
      </w:r>
      <w:r w:rsidRPr="00D209F1">
        <w:rPr>
          <w:sz w:val="24"/>
          <w:szCs w:val="24"/>
        </w:rPr>
        <w:t xml:space="preserve">       </w:t>
      </w:r>
      <w:proofErr w:type="spellStart"/>
      <w:r w:rsidR="00D209F1">
        <w:rPr>
          <w:sz w:val="24"/>
          <w:szCs w:val="24"/>
        </w:rPr>
        <w:t>В.З.Митюков</w:t>
      </w:r>
      <w:proofErr w:type="spellEnd"/>
    </w:p>
    <w:p w:rsidR="00147710" w:rsidRPr="00762250" w:rsidRDefault="00147710" w:rsidP="008B65B1">
      <w:pPr>
        <w:pStyle w:val="21"/>
        <w:ind w:firstLine="0"/>
        <w:jc w:val="left"/>
        <w:rPr>
          <w:sz w:val="28"/>
          <w:szCs w:val="28"/>
        </w:rPr>
      </w:pPr>
    </w:p>
    <w:p w:rsidR="00D209F1" w:rsidRDefault="008B65B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8C56C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</w:p>
    <w:p w:rsidR="00D209F1" w:rsidRDefault="00D209F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D209F1" w:rsidRDefault="00D209F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D209F1" w:rsidRDefault="00D209F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D209F1" w:rsidRDefault="00D209F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D209F1" w:rsidRDefault="00D209F1" w:rsidP="008B65B1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Pr="00151EFB">
        <w:rPr>
          <w:rFonts w:ascii="Times New Roman" w:hAnsi="Times New Roman"/>
          <w:sz w:val="28"/>
          <w:szCs w:val="28"/>
        </w:rPr>
        <w:t>Приложение № 1</w:t>
      </w: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8B65B1" w:rsidRPr="00151EFB" w:rsidRDefault="008B65B1" w:rsidP="008B65B1">
      <w:pPr>
        <w:pStyle w:val="a8"/>
        <w:jc w:val="right"/>
        <w:rPr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</w:t>
      </w:r>
      <w:r w:rsidR="00151EFB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BA6B48">
        <w:rPr>
          <w:rFonts w:ascii="Times New Roman" w:hAnsi="Times New Roman"/>
          <w:sz w:val="28"/>
          <w:szCs w:val="28"/>
        </w:rPr>
        <w:t>Каринского</w:t>
      </w:r>
      <w:proofErr w:type="spellEnd"/>
      <w:r w:rsidR="00FB4B26">
        <w:rPr>
          <w:rFonts w:ascii="Times New Roman" w:hAnsi="Times New Roman"/>
          <w:sz w:val="28"/>
          <w:szCs w:val="28"/>
        </w:rPr>
        <w:t xml:space="preserve"> </w:t>
      </w:r>
      <w:r w:rsidRPr="00151EF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B65B1" w:rsidRPr="00151EFB" w:rsidRDefault="008B65B1" w:rsidP="00480F6E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51EFB">
        <w:rPr>
          <w:rFonts w:ascii="Times New Roman" w:hAnsi="Times New Roman"/>
          <w:sz w:val="28"/>
          <w:szCs w:val="28"/>
        </w:rPr>
        <w:t xml:space="preserve">       </w:t>
      </w:r>
      <w:r w:rsidR="00FB4B26">
        <w:rPr>
          <w:rFonts w:ascii="Times New Roman" w:hAnsi="Times New Roman"/>
          <w:sz w:val="28"/>
          <w:szCs w:val="28"/>
        </w:rPr>
        <w:t>от</w:t>
      </w:r>
      <w:r w:rsidR="00151EFB">
        <w:rPr>
          <w:rFonts w:ascii="Times New Roman" w:hAnsi="Times New Roman"/>
          <w:sz w:val="28"/>
          <w:szCs w:val="28"/>
        </w:rPr>
        <w:t xml:space="preserve"> </w:t>
      </w:r>
      <w:r w:rsidR="00D209F1">
        <w:rPr>
          <w:rFonts w:ascii="Times New Roman" w:hAnsi="Times New Roman"/>
          <w:sz w:val="28"/>
          <w:szCs w:val="28"/>
        </w:rPr>
        <w:t>21.09.2022 № 58</w:t>
      </w:r>
    </w:p>
    <w:p w:rsidR="008B65B1" w:rsidRPr="00151EFB" w:rsidRDefault="008B65B1" w:rsidP="008B65B1">
      <w:pPr>
        <w:pStyle w:val="a8"/>
        <w:rPr>
          <w:sz w:val="28"/>
          <w:szCs w:val="28"/>
        </w:rPr>
      </w:pPr>
    </w:p>
    <w:p w:rsidR="008B65B1" w:rsidRPr="00151EFB" w:rsidRDefault="008B65B1" w:rsidP="008B65B1">
      <w:pPr>
        <w:shd w:val="clear" w:color="auto" w:fill="FFFFFF"/>
        <w:ind w:left="1466" w:right="902" w:firstLine="2789"/>
        <w:rPr>
          <w:szCs w:val="28"/>
        </w:rPr>
      </w:pPr>
    </w:p>
    <w:p w:rsidR="008B65B1" w:rsidRPr="00151EFB" w:rsidRDefault="008B65B1" w:rsidP="008B65B1">
      <w:pPr>
        <w:shd w:val="clear" w:color="auto" w:fill="FFFFFF"/>
        <w:ind w:left="284" w:right="902" w:firstLine="94"/>
        <w:jc w:val="center"/>
        <w:rPr>
          <w:b/>
          <w:szCs w:val="28"/>
        </w:rPr>
      </w:pPr>
      <w:r w:rsidRPr="00151EFB">
        <w:rPr>
          <w:b/>
          <w:szCs w:val="28"/>
        </w:rPr>
        <w:t xml:space="preserve">ПОЛОЖЕНИЕ </w:t>
      </w:r>
    </w:p>
    <w:p w:rsidR="008B65B1" w:rsidRPr="00151EFB" w:rsidRDefault="008B65B1" w:rsidP="008B65B1">
      <w:pPr>
        <w:shd w:val="clear" w:color="auto" w:fill="FFFFFF"/>
        <w:ind w:left="284" w:right="902" w:firstLine="94"/>
        <w:jc w:val="center"/>
        <w:rPr>
          <w:b/>
          <w:spacing w:val="-1"/>
          <w:szCs w:val="28"/>
        </w:rPr>
      </w:pPr>
      <w:r w:rsidRPr="00151EFB">
        <w:rPr>
          <w:b/>
          <w:spacing w:val="-1"/>
          <w:szCs w:val="28"/>
        </w:rPr>
        <w:t xml:space="preserve">о маневренном жилищном фонде </w:t>
      </w:r>
    </w:p>
    <w:p w:rsidR="008B65B1" w:rsidRPr="00151EFB" w:rsidRDefault="00D209F1" w:rsidP="008B65B1">
      <w:pPr>
        <w:shd w:val="clear" w:color="auto" w:fill="FFFFFF"/>
        <w:ind w:left="284" w:right="902" w:firstLine="94"/>
        <w:jc w:val="center"/>
        <w:rPr>
          <w:b/>
          <w:spacing w:val="-1"/>
          <w:szCs w:val="28"/>
        </w:rPr>
      </w:pPr>
      <w:proofErr w:type="spellStart"/>
      <w:r>
        <w:rPr>
          <w:b/>
          <w:spacing w:val="-1"/>
          <w:szCs w:val="28"/>
        </w:rPr>
        <w:t>Каринского</w:t>
      </w:r>
      <w:proofErr w:type="spellEnd"/>
      <w:r w:rsidR="00FB4B26">
        <w:rPr>
          <w:b/>
          <w:spacing w:val="-1"/>
          <w:szCs w:val="28"/>
        </w:rPr>
        <w:t xml:space="preserve"> </w:t>
      </w:r>
      <w:r w:rsidR="008B65B1" w:rsidRPr="00151EFB">
        <w:rPr>
          <w:b/>
          <w:spacing w:val="-1"/>
          <w:szCs w:val="28"/>
        </w:rPr>
        <w:t>сельского поселения</w:t>
      </w:r>
      <w:r w:rsidR="00151EFB">
        <w:rPr>
          <w:b/>
          <w:spacing w:val="-1"/>
          <w:szCs w:val="28"/>
        </w:rPr>
        <w:t xml:space="preserve"> 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Default="00151EFB" w:rsidP="008B65B1">
      <w:pPr>
        <w:pStyle w:val="a6"/>
        <w:rPr>
          <w:b/>
          <w:spacing w:val="-2"/>
          <w:szCs w:val="28"/>
        </w:rPr>
      </w:pPr>
      <w:r>
        <w:rPr>
          <w:b/>
          <w:spacing w:val="-2"/>
          <w:szCs w:val="28"/>
        </w:rPr>
        <w:t>I</w:t>
      </w:r>
      <w:r w:rsidR="008B65B1" w:rsidRPr="00151EFB">
        <w:rPr>
          <w:b/>
          <w:spacing w:val="-2"/>
          <w:szCs w:val="28"/>
        </w:rPr>
        <w:t>. Общие положения</w:t>
      </w:r>
    </w:p>
    <w:p w:rsidR="00151EFB" w:rsidRPr="00151EFB" w:rsidRDefault="00151EFB" w:rsidP="008B65B1">
      <w:pPr>
        <w:pStyle w:val="a6"/>
        <w:rPr>
          <w:b/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1"/>
          <w:szCs w:val="28"/>
        </w:rPr>
        <w:t>1.1.</w:t>
      </w:r>
      <w:r w:rsidRPr="00151EFB">
        <w:rPr>
          <w:szCs w:val="28"/>
        </w:rPr>
        <w:tab/>
      </w:r>
      <w:proofErr w:type="gramStart"/>
      <w:r w:rsidRPr="00151EFB">
        <w:rPr>
          <w:szCs w:val="28"/>
        </w:rPr>
        <w:t xml:space="preserve">Настоящее Положение разработано в соответствии с Жилищным кодексом </w:t>
      </w:r>
      <w:r w:rsidRPr="00151EFB">
        <w:rPr>
          <w:spacing w:val="-1"/>
          <w:szCs w:val="28"/>
        </w:rPr>
        <w:t xml:space="preserve">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</w:t>
      </w:r>
      <w:r w:rsidRPr="00151EFB">
        <w:rPr>
          <w:szCs w:val="28"/>
        </w:rPr>
        <w:t xml:space="preserve">утвержденными постановлением Правительства Российской Федерации от 26.01.2006 N42, Правилами пользования жилыми помещениями, утвержденными постановлением Правительства Российской Федерации от 21.01.2006 N 25, Уставом </w:t>
      </w:r>
      <w:proofErr w:type="spellStart"/>
      <w:r w:rsidR="00D209F1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</w:t>
      </w:r>
      <w:r w:rsidRPr="00151EFB">
        <w:rPr>
          <w:szCs w:val="28"/>
        </w:rPr>
        <w:t>сельского  поселения</w:t>
      </w:r>
      <w:r w:rsidR="00FB4B26">
        <w:rPr>
          <w:szCs w:val="28"/>
        </w:rPr>
        <w:t>.</w:t>
      </w:r>
      <w:proofErr w:type="gramEnd"/>
    </w:p>
    <w:p w:rsidR="008B65B1" w:rsidRPr="00151EFB" w:rsidRDefault="008B65B1" w:rsidP="008B65B1">
      <w:pPr>
        <w:pStyle w:val="a6"/>
        <w:rPr>
          <w:spacing w:val="-11"/>
          <w:szCs w:val="28"/>
        </w:rPr>
      </w:pPr>
      <w:r w:rsidRPr="00151EFB">
        <w:rPr>
          <w:szCs w:val="28"/>
        </w:rPr>
        <w:t>Настоящее Положение устанавливает порядок формирования, предоставления и использования жилых помещений</w:t>
      </w:r>
      <w:r w:rsidR="00151EFB">
        <w:rPr>
          <w:szCs w:val="28"/>
        </w:rPr>
        <w:t xml:space="preserve"> маневренного фонда</w:t>
      </w:r>
      <w:r w:rsidRPr="00151EFB">
        <w:rPr>
          <w:szCs w:val="28"/>
        </w:rPr>
        <w:t xml:space="preserve"> </w:t>
      </w:r>
      <w:proofErr w:type="spellStart"/>
      <w:r w:rsidR="00D209F1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</w:t>
      </w:r>
      <w:r w:rsidRPr="00151EFB">
        <w:rPr>
          <w:szCs w:val="28"/>
        </w:rPr>
        <w:t>сельского поселения</w:t>
      </w:r>
      <w:r w:rsidR="00151EFB">
        <w:rPr>
          <w:szCs w:val="28"/>
        </w:rPr>
        <w:t xml:space="preserve"> </w:t>
      </w:r>
      <w:r w:rsidRPr="00151EFB">
        <w:rPr>
          <w:szCs w:val="28"/>
        </w:rPr>
        <w:t>(далее - маневренный фонд).</w:t>
      </w:r>
    </w:p>
    <w:p w:rsidR="008B65B1" w:rsidRPr="00151EFB" w:rsidRDefault="008B65B1" w:rsidP="008B65B1">
      <w:pPr>
        <w:pStyle w:val="a6"/>
        <w:rPr>
          <w:spacing w:val="-11"/>
          <w:szCs w:val="28"/>
        </w:rPr>
      </w:pPr>
      <w:r w:rsidRPr="00151EFB">
        <w:rPr>
          <w:szCs w:val="28"/>
        </w:rPr>
        <w:t>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1.3.1.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 w:rsidRPr="00151EFB">
        <w:rPr>
          <w:spacing w:val="-1"/>
          <w:szCs w:val="28"/>
        </w:rPr>
        <w:t>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1.3.2.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 которых гарантировано законодательством РФ</w:t>
      </w:r>
      <w:r w:rsidR="00D209F1">
        <w:rPr>
          <w:szCs w:val="28"/>
        </w:rPr>
        <w:t>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1.3.3. иных граждан нуждающихся в специальной социальной защите, в случаях, установленных федеральным законодательством</w:t>
      </w:r>
      <w:r w:rsidR="00D209F1">
        <w:rPr>
          <w:szCs w:val="28"/>
        </w:rPr>
        <w:t>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1.4.</w:t>
      </w:r>
      <w:r w:rsidR="00151EFB">
        <w:rPr>
          <w:szCs w:val="28"/>
        </w:rPr>
        <w:t xml:space="preserve"> </w:t>
      </w:r>
      <w:r w:rsidRPr="00151EFB">
        <w:rPr>
          <w:szCs w:val="28"/>
        </w:rPr>
        <w:t xml:space="preserve">Маневренный фонд формируется из жилых помещений, которые должны быть пригодны для проживания граждан (отвечать </w:t>
      </w:r>
      <w:r w:rsidRPr="00151EFB">
        <w:rPr>
          <w:spacing w:val="-1"/>
          <w:szCs w:val="28"/>
        </w:rPr>
        <w:t xml:space="preserve">установленным санитарным и техническим правилам и нормам, требованиям пожарной </w:t>
      </w:r>
      <w:r w:rsidRPr="00151EFB">
        <w:rPr>
          <w:szCs w:val="28"/>
        </w:rPr>
        <w:t>безопасности, экологическим и иным требованиям законодательства).</w:t>
      </w:r>
    </w:p>
    <w:p w:rsidR="008B65B1" w:rsidRPr="00151EFB" w:rsidRDefault="008B65B1" w:rsidP="008B65B1">
      <w:pPr>
        <w:pStyle w:val="a6"/>
        <w:rPr>
          <w:spacing w:val="-12"/>
          <w:szCs w:val="28"/>
        </w:rPr>
      </w:pPr>
      <w:r w:rsidRPr="00151EFB">
        <w:rPr>
          <w:szCs w:val="28"/>
        </w:rPr>
        <w:t xml:space="preserve">Маневренный жилищный фонд формируется постановлением Администрации </w:t>
      </w:r>
      <w:proofErr w:type="spellStart"/>
      <w:r w:rsidR="00D209F1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</w:t>
      </w:r>
      <w:r w:rsidRPr="00151EFB">
        <w:rPr>
          <w:szCs w:val="28"/>
        </w:rPr>
        <w:t>сельского поселения и предназначен для временного проживания жителей сельского поселения, указанных в пункте 1.3. настоящего Положения.</w:t>
      </w:r>
    </w:p>
    <w:p w:rsidR="008B65B1" w:rsidRPr="00151EFB" w:rsidRDefault="008B65B1" w:rsidP="008B65B1">
      <w:pPr>
        <w:pStyle w:val="a6"/>
        <w:rPr>
          <w:spacing w:val="-11"/>
          <w:szCs w:val="28"/>
        </w:rPr>
      </w:pPr>
      <w:r w:rsidRPr="00151EFB">
        <w:rPr>
          <w:szCs w:val="28"/>
        </w:rPr>
        <w:t>Жилые помещения маневренного фонда не подлежат приватизации</w:t>
      </w:r>
      <w:r w:rsidRPr="00151EFB">
        <w:rPr>
          <w:spacing w:val="-11"/>
          <w:szCs w:val="28"/>
        </w:rPr>
        <w:t>, обмену, отчуждению, передаче в аренду, в поднаем.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"/>
          <w:szCs w:val="28"/>
        </w:rPr>
        <w:lastRenderedPageBreak/>
        <w:t xml:space="preserve">Включение жилых помещений в маневренный жилищный фонд для отнесения жилого </w:t>
      </w:r>
      <w:r w:rsidRPr="00151EFB">
        <w:rPr>
          <w:szCs w:val="28"/>
        </w:rPr>
        <w:t>помещения к маневренному фонду и исключение из указанного фонда осуществляются Г</w:t>
      </w:r>
      <w:r w:rsidRPr="00151EFB">
        <w:rPr>
          <w:spacing w:val="-1"/>
          <w:szCs w:val="28"/>
        </w:rPr>
        <w:t xml:space="preserve">лавой </w:t>
      </w:r>
      <w:proofErr w:type="spellStart"/>
      <w:r w:rsidR="00D209F1">
        <w:rPr>
          <w:spacing w:val="-1"/>
          <w:szCs w:val="28"/>
        </w:rPr>
        <w:t>Каринского</w:t>
      </w:r>
      <w:proofErr w:type="spellEnd"/>
      <w:r w:rsidR="00FB4B26">
        <w:rPr>
          <w:spacing w:val="-1"/>
          <w:szCs w:val="28"/>
        </w:rPr>
        <w:t xml:space="preserve"> </w:t>
      </w:r>
      <w:r w:rsidRPr="00151EFB">
        <w:rPr>
          <w:szCs w:val="28"/>
        </w:rPr>
        <w:t xml:space="preserve">сельского </w:t>
      </w:r>
      <w:r w:rsidRPr="00151EFB">
        <w:rPr>
          <w:spacing w:val="-1"/>
          <w:szCs w:val="28"/>
        </w:rPr>
        <w:t>поселения</w:t>
      </w:r>
      <w:r w:rsidR="00151EFB" w:rsidRPr="00437A03">
        <w:t xml:space="preserve"> </w:t>
      </w:r>
      <w:r w:rsidRPr="00151EFB">
        <w:rPr>
          <w:spacing w:val="-1"/>
          <w:szCs w:val="28"/>
        </w:rPr>
        <w:t xml:space="preserve"> с соблюдением порядка и требований, установленных Правилами отнесения жилого помещения к специализированному </w:t>
      </w:r>
      <w:r w:rsidRPr="00151EFB">
        <w:rPr>
          <w:szCs w:val="28"/>
        </w:rPr>
        <w:t>жилищному фонду, утвержденными Постановлением Правительства Российской Федерации.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1"/>
          <w:szCs w:val="28"/>
        </w:rPr>
        <w:t>1.8.</w:t>
      </w:r>
      <w:r w:rsidRPr="00151EFB">
        <w:rPr>
          <w:szCs w:val="28"/>
        </w:rPr>
        <w:tab/>
        <w:t xml:space="preserve"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</w:t>
      </w:r>
      <w:proofErr w:type="spellStart"/>
      <w:r w:rsidR="00D209F1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сельского поселения</w:t>
      </w:r>
    </w:p>
    <w:p w:rsidR="008B65B1" w:rsidRPr="00151EFB" w:rsidRDefault="008B65B1" w:rsidP="008B65B1">
      <w:pPr>
        <w:pStyle w:val="a6"/>
        <w:rPr>
          <w:spacing w:val="-12"/>
          <w:szCs w:val="28"/>
        </w:rPr>
      </w:pPr>
      <w:r w:rsidRPr="00151EFB">
        <w:rPr>
          <w:szCs w:val="28"/>
        </w:rPr>
        <w:t>Учет  жилых  помещений маневренного   фонда  осуществляется   Администрацией</w:t>
      </w:r>
      <w:r w:rsidRPr="00151EFB">
        <w:rPr>
          <w:i/>
          <w:iCs/>
          <w:szCs w:val="28"/>
          <w:vertAlign w:val="superscript"/>
        </w:rPr>
        <w:t xml:space="preserve"> </w:t>
      </w:r>
      <w:proofErr w:type="spellStart"/>
      <w:r w:rsidR="00D209F1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сельского поселения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9"/>
          <w:szCs w:val="28"/>
        </w:rPr>
        <w:t>1.10.</w:t>
      </w:r>
      <w:r w:rsidRPr="00151EFB">
        <w:rPr>
          <w:szCs w:val="28"/>
        </w:rPr>
        <w:t xml:space="preserve">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9"/>
          <w:szCs w:val="28"/>
        </w:rPr>
        <w:t>1.11.</w:t>
      </w:r>
      <w:r w:rsidRPr="00151EFB">
        <w:rPr>
          <w:szCs w:val="28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/>
          <w:szCs w:val="28"/>
        </w:rPr>
      </w:pPr>
      <w:r w:rsidRPr="00151EFB">
        <w:rPr>
          <w:b/>
          <w:szCs w:val="28"/>
          <w:lang w:val="en-US"/>
        </w:rPr>
        <w:t>II</w:t>
      </w:r>
      <w:r w:rsidRPr="00151EFB">
        <w:rPr>
          <w:b/>
          <w:szCs w:val="28"/>
        </w:rPr>
        <w:t>. Порядок формирования маневренного жилищного фонда</w:t>
      </w:r>
    </w:p>
    <w:p w:rsidR="008B65B1" w:rsidRPr="00151EFB" w:rsidRDefault="008B65B1" w:rsidP="008B65B1">
      <w:pPr>
        <w:pStyle w:val="a6"/>
        <w:rPr>
          <w:b/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 xml:space="preserve"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</w:t>
      </w:r>
      <w:proofErr w:type="spellStart"/>
      <w:r w:rsidR="00CF4443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сельского поселения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 xml:space="preserve">2.2. Маневренный жилищный фонд может состоять из жилых домов, квартир, комнат, находящихся в муниципальной собственности </w:t>
      </w:r>
      <w:proofErr w:type="spellStart"/>
      <w:r w:rsidR="00CF4443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сельского поселения</w:t>
      </w:r>
      <w:r w:rsidRPr="00151EFB">
        <w:rPr>
          <w:szCs w:val="28"/>
        </w:rPr>
        <w:t xml:space="preserve"> 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 xml:space="preserve">      Общая площадь жилых помещений маневренного фонда не должна превышать 10% от общей площади жилых помещений муниципального жилищного фонда.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2.3. Маневренный жилищный фонд формируется за счет: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ab/>
        <w:t xml:space="preserve">1) освободившихся жилых помещений муниципального жилищного фонда </w:t>
      </w:r>
      <w:proofErr w:type="spellStart"/>
      <w:r w:rsidR="00CF4443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</w:t>
      </w:r>
      <w:r w:rsidRPr="00151EFB">
        <w:rPr>
          <w:szCs w:val="28"/>
        </w:rPr>
        <w:t>сельского поселения;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ab/>
        <w:t>2) жилых помещений специализированного жилищного фонда;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ab/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ab/>
        <w:t>4) жилых помещений, поступивших от предприятий-застройщиков в счет исполнения инвестиционных контрактов.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 xml:space="preserve"> 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/>
          <w:szCs w:val="28"/>
        </w:rPr>
      </w:pPr>
      <w:r w:rsidRPr="00151EFB">
        <w:rPr>
          <w:b/>
          <w:szCs w:val="28"/>
        </w:rPr>
        <w:t>П</w:t>
      </w:r>
      <w:proofErr w:type="gramStart"/>
      <w:r w:rsidRPr="00151EFB">
        <w:rPr>
          <w:b/>
          <w:szCs w:val="28"/>
          <w:lang w:val="en-US"/>
        </w:rPr>
        <w:t>I</w:t>
      </w:r>
      <w:proofErr w:type="gramEnd"/>
      <w:r w:rsidRPr="00151EFB">
        <w:rPr>
          <w:b/>
          <w:szCs w:val="28"/>
        </w:rPr>
        <w:t>.  Основания, условия и срок предоставления жилого помещения маневренного фонда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spacing w:val="-7"/>
          <w:szCs w:val="28"/>
        </w:rPr>
      </w:pPr>
      <w:r w:rsidRPr="00151EFB">
        <w:rPr>
          <w:szCs w:val="28"/>
        </w:rPr>
        <w:lastRenderedPageBreak/>
        <w:t xml:space="preserve">3.1. Жилые помещения маневренного фонда предоставляются из расчета </w:t>
      </w:r>
      <w:r w:rsidRPr="00151EFB">
        <w:rPr>
          <w:szCs w:val="28"/>
          <w:u w:val="single"/>
        </w:rPr>
        <w:t>не менее шести квадратных метров жилой площади на одного человека</w:t>
      </w:r>
      <w:r w:rsidRPr="00151EFB">
        <w:rPr>
          <w:szCs w:val="28"/>
        </w:rPr>
        <w:t>.</w:t>
      </w:r>
    </w:p>
    <w:p w:rsidR="008B65B1" w:rsidRPr="00151EFB" w:rsidRDefault="008B65B1" w:rsidP="008B65B1">
      <w:pPr>
        <w:pStyle w:val="a6"/>
        <w:rPr>
          <w:spacing w:val="-8"/>
          <w:szCs w:val="28"/>
        </w:rPr>
      </w:pPr>
      <w:r w:rsidRPr="00151EFB">
        <w:rPr>
          <w:szCs w:val="28"/>
        </w:rPr>
        <w:t>3.2.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до предоставления жилых помещений гражданину, указанному в пункте 1.3.2. настоящего Положения, в случаях и порядке, которые предусмотрены Жилищным кодексом Российской Федерации;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-</w:t>
      </w:r>
      <w:r w:rsidRPr="00151EFB">
        <w:rPr>
          <w:szCs w:val="28"/>
        </w:rPr>
        <w:tab/>
        <w:t>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8"/>
          <w:szCs w:val="28"/>
        </w:rPr>
        <w:t xml:space="preserve">3.3. </w:t>
      </w:r>
      <w:r w:rsidRPr="00151EFB">
        <w:rPr>
          <w:szCs w:val="28"/>
        </w:rPr>
        <w:t xml:space="preserve">Истечение срока, на который заключен договор найма </w:t>
      </w:r>
      <w:proofErr w:type="gramStart"/>
      <w:r w:rsidRPr="00151EFB">
        <w:rPr>
          <w:szCs w:val="28"/>
        </w:rPr>
        <w:t>жилого</w:t>
      </w:r>
      <w:proofErr w:type="gramEnd"/>
      <w:r w:rsidRPr="00151EFB">
        <w:rPr>
          <w:szCs w:val="28"/>
        </w:rPr>
        <w:t xml:space="preserve"> помещения маневренного фонда, является основанием прекращения данного договора.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8"/>
          <w:szCs w:val="28"/>
        </w:rPr>
        <w:t xml:space="preserve">3.4. </w:t>
      </w:r>
      <w:r w:rsidRPr="00151EFB">
        <w:rPr>
          <w:spacing w:val="-1"/>
          <w:szCs w:val="28"/>
        </w:rPr>
        <w:t xml:space="preserve">Срок действия договора найма жилого помещения маневренного фонда, при наличии </w:t>
      </w:r>
      <w:r w:rsidRPr="00151EFB">
        <w:rPr>
          <w:szCs w:val="28"/>
        </w:rPr>
        <w:t>обоснованных причин может быть продлен на основании решения Администрации.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/>
          <w:szCs w:val="28"/>
        </w:rPr>
      </w:pPr>
      <w:r w:rsidRPr="00151EFB">
        <w:rPr>
          <w:b/>
          <w:szCs w:val="28"/>
          <w:lang w:val="en-US"/>
        </w:rPr>
        <w:t>IV</w:t>
      </w:r>
      <w:r w:rsidRPr="00151EFB">
        <w:rPr>
          <w:b/>
          <w:szCs w:val="28"/>
        </w:rPr>
        <w:t>. Порядок предоставления жилых помещений по договору найма жилого помещения маневренного фонда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"/>
          <w:szCs w:val="28"/>
        </w:rPr>
        <w:t xml:space="preserve">4.1. Для рассмотрения вопроса о принятии на учет и предоставлении жилого помещения </w:t>
      </w:r>
      <w:r w:rsidRPr="00151EFB">
        <w:rPr>
          <w:szCs w:val="28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8B65B1" w:rsidRPr="00151EFB" w:rsidRDefault="008B65B1" w:rsidP="008B65B1">
      <w:pPr>
        <w:pStyle w:val="a6"/>
        <w:rPr>
          <w:spacing w:val="-18"/>
          <w:szCs w:val="28"/>
        </w:rPr>
      </w:pPr>
      <w:r w:rsidRPr="00151EFB">
        <w:rPr>
          <w:szCs w:val="28"/>
        </w:rPr>
        <w:t>личное заявление, подписанное всеми совершеннолетними членами семьи;</w:t>
      </w:r>
    </w:p>
    <w:p w:rsidR="008B65B1" w:rsidRPr="00151EFB" w:rsidRDefault="008B65B1" w:rsidP="008B65B1">
      <w:pPr>
        <w:pStyle w:val="a6"/>
        <w:rPr>
          <w:spacing w:val="-9"/>
          <w:szCs w:val="28"/>
        </w:rPr>
      </w:pPr>
      <w:r w:rsidRPr="00151EFB">
        <w:rPr>
          <w:spacing w:val="-1"/>
          <w:szCs w:val="28"/>
        </w:rPr>
        <w:t xml:space="preserve">документы, удостоверяющие личность заявителя и членов его семьи (паспорт или иной </w:t>
      </w:r>
      <w:r w:rsidRPr="00151EFB">
        <w:rPr>
          <w:szCs w:val="28"/>
        </w:rPr>
        <w:t>документ, его заменяющий);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документы, подтверждающие обстоятельства, предоставления жилого помещения маневренного фонда, например: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>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zCs w:val="28"/>
        </w:rPr>
        <w:t xml:space="preserve">Переселение граждан из аварийных или непригодных для проживания жилых домов производится на основании решения Администрации </w:t>
      </w:r>
      <w:proofErr w:type="spellStart"/>
      <w:r w:rsidR="00CF4443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</w:t>
      </w:r>
      <w:r w:rsidRPr="00151EFB">
        <w:rPr>
          <w:szCs w:val="28"/>
        </w:rPr>
        <w:t>сельского  поселения.</w:t>
      </w:r>
    </w:p>
    <w:p w:rsidR="008B65B1" w:rsidRPr="00151EFB" w:rsidRDefault="008B65B1" w:rsidP="008B65B1">
      <w:pPr>
        <w:pStyle w:val="a6"/>
        <w:rPr>
          <w:spacing w:val="-8"/>
          <w:szCs w:val="28"/>
        </w:rPr>
      </w:pPr>
      <w:r w:rsidRPr="00151EFB">
        <w:rPr>
          <w:szCs w:val="28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</w:t>
      </w:r>
      <w:proofErr w:type="spellStart"/>
      <w:r w:rsidR="00CF4443">
        <w:rPr>
          <w:szCs w:val="28"/>
        </w:rPr>
        <w:t>Каринского</w:t>
      </w:r>
      <w:proofErr w:type="spellEnd"/>
      <w:r w:rsidR="00FB4B26">
        <w:rPr>
          <w:szCs w:val="28"/>
        </w:rPr>
        <w:t xml:space="preserve"> сельского поселения</w:t>
      </w:r>
      <w:r w:rsidRPr="00151EFB">
        <w:rPr>
          <w:szCs w:val="28"/>
        </w:rPr>
        <w:t xml:space="preserve"> </w:t>
      </w:r>
    </w:p>
    <w:p w:rsidR="008B65B1" w:rsidRPr="00151EFB" w:rsidRDefault="008B65B1" w:rsidP="008B65B1">
      <w:pPr>
        <w:pStyle w:val="a6"/>
        <w:rPr>
          <w:spacing w:val="-7"/>
          <w:szCs w:val="28"/>
        </w:rPr>
      </w:pPr>
      <w:r w:rsidRPr="00151EFB">
        <w:rPr>
          <w:szCs w:val="28"/>
        </w:rPr>
        <w:lastRenderedPageBreak/>
        <w:t>4.3. Решение Администрации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9"/>
          <w:szCs w:val="28"/>
        </w:rPr>
        <w:t xml:space="preserve">4.4. </w:t>
      </w:r>
      <w:r w:rsidRPr="00151EFB">
        <w:rPr>
          <w:szCs w:val="28"/>
        </w:rPr>
        <w:t>Решение Администрации об отказе в принятии</w:t>
      </w:r>
      <w:r w:rsidR="00D604FC">
        <w:rPr>
          <w:szCs w:val="28"/>
        </w:rPr>
        <w:t xml:space="preserve"> на учет граждан, нуждающихся в </w:t>
      </w:r>
      <w:r w:rsidRPr="00151EFB">
        <w:rPr>
          <w:spacing w:val="-1"/>
          <w:szCs w:val="28"/>
        </w:rPr>
        <w:t>предоставлении жилых помещений маневренного фонда, принимается в случаях, если: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"/>
          <w:szCs w:val="28"/>
        </w:rPr>
        <w:t xml:space="preserve">представлены документы, которые не подтверждают право соответствующих граждан на </w:t>
      </w:r>
      <w:r w:rsidRPr="00151EFB">
        <w:rPr>
          <w:szCs w:val="28"/>
        </w:rPr>
        <w:t>предоставление жилого помещения маневренного фонда в соответствии с п. 4.1 настоящего Положения;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1"/>
          <w:szCs w:val="28"/>
        </w:rPr>
        <w:t>отсутствуют свободные жилые помещения маневренного фонда.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8"/>
          <w:szCs w:val="28"/>
        </w:rPr>
        <w:t xml:space="preserve">4.5. </w:t>
      </w:r>
      <w:r w:rsidRPr="00151EFB">
        <w:rPr>
          <w:szCs w:val="28"/>
        </w:rPr>
        <w:tab/>
        <w:t xml:space="preserve">Предоставление гражданам жилых помещений маневренного фонда осуществляется на основании </w:t>
      </w:r>
      <w:r w:rsidR="00CF4443">
        <w:rPr>
          <w:szCs w:val="28"/>
        </w:rPr>
        <w:t>Постановления</w:t>
      </w:r>
      <w:r w:rsidRPr="00151EFB">
        <w:rPr>
          <w:szCs w:val="28"/>
        </w:rPr>
        <w:t xml:space="preserve"> Администрации сельского  поселения</w:t>
      </w:r>
      <w:r w:rsidR="00CF4443">
        <w:rPr>
          <w:szCs w:val="28"/>
        </w:rPr>
        <w:t>.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8"/>
          <w:szCs w:val="28"/>
        </w:rPr>
        <w:t xml:space="preserve">4.6. </w:t>
      </w:r>
      <w:r w:rsidRPr="00151EFB">
        <w:rPr>
          <w:szCs w:val="28"/>
        </w:rPr>
        <w:tab/>
        <w:t>На основа</w:t>
      </w:r>
      <w:r w:rsidR="00D604FC">
        <w:rPr>
          <w:szCs w:val="28"/>
        </w:rPr>
        <w:t xml:space="preserve">нии </w:t>
      </w:r>
      <w:r w:rsidR="00CF4443">
        <w:rPr>
          <w:szCs w:val="28"/>
        </w:rPr>
        <w:t>Постановления</w:t>
      </w:r>
      <w:r w:rsidR="00D604FC">
        <w:rPr>
          <w:szCs w:val="28"/>
        </w:rPr>
        <w:t xml:space="preserve"> администрации</w:t>
      </w:r>
      <w:r w:rsidR="00FB4B26">
        <w:rPr>
          <w:szCs w:val="28"/>
        </w:rPr>
        <w:t xml:space="preserve"> </w:t>
      </w:r>
      <w:proofErr w:type="spellStart"/>
      <w:r w:rsidR="00CF4443">
        <w:rPr>
          <w:szCs w:val="28"/>
        </w:rPr>
        <w:t>Каринского</w:t>
      </w:r>
      <w:proofErr w:type="spellEnd"/>
      <w:r w:rsidR="00D604FC">
        <w:rPr>
          <w:szCs w:val="28"/>
        </w:rPr>
        <w:t xml:space="preserve"> </w:t>
      </w:r>
      <w:r w:rsidRPr="00151EFB">
        <w:rPr>
          <w:szCs w:val="28"/>
        </w:rPr>
        <w:t xml:space="preserve">сельского поселения </w:t>
      </w:r>
      <w:r w:rsidR="00D604FC" w:rsidRPr="00437A03">
        <w:t xml:space="preserve"> </w:t>
      </w:r>
      <w:r w:rsidRPr="00151EFB">
        <w:rPr>
          <w:szCs w:val="28"/>
        </w:rPr>
        <w:t>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/>
          <w:szCs w:val="28"/>
        </w:rPr>
      </w:pPr>
      <w:r w:rsidRPr="00151EFB">
        <w:rPr>
          <w:b/>
          <w:spacing w:val="-10"/>
          <w:szCs w:val="28"/>
          <w:lang w:val="en-US"/>
        </w:rPr>
        <w:t>V</w:t>
      </w:r>
      <w:r w:rsidRPr="00151EFB">
        <w:rPr>
          <w:b/>
          <w:spacing w:val="-10"/>
          <w:szCs w:val="28"/>
        </w:rPr>
        <w:t>.</w:t>
      </w:r>
      <w:r w:rsidRPr="00151EFB">
        <w:rPr>
          <w:b/>
          <w:szCs w:val="28"/>
        </w:rPr>
        <w:tab/>
        <w:t>Пользование жилым помещением по договору найма маневренного фонда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8"/>
          <w:szCs w:val="28"/>
        </w:rPr>
        <w:t>5.1.</w:t>
      </w:r>
      <w:r w:rsidRPr="00151EFB">
        <w:rPr>
          <w:szCs w:val="28"/>
        </w:rPr>
        <w:tab/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8B65B1" w:rsidRPr="00151EFB" w:rsidRDefault="008B65B1" w:rsidP="008B65B1">
      <w:pPr>
        <w:pStyle w:val="a6"/>
        <w:rPr>
          <w:spacing w:val="-6"/>
          <w:szCs w:val="28"/>
        </w:rPr>
      </w:pPr>
      <w:r w:rsidRPr="00151EFB">
        <w:rPr>
          <w:szCs w:val="28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8B65B1" w:rsidRPr="00151EFB" w:rsidRDefault="008B65B1" w:rsidP="008B65B1">
      <w:pPr>
        <w:pStyle w:val="a6"/>
        <w:rPr>
          <w:spacing w:val="-7"/>
          <w:szCs w:val="28"/>
        </w:rPr>
      </w:pPr>
      <w:r w:rsidRPr="00151EFB">
        <w:rPr>
          <w:szCs w:val="28"/>
        </w:rPr>
        <w:t xml:space="preserve">5.3.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   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spacing w:val="-6"/>
          <w:szCs w:val="28"/>
        </w:rPr>
        <w:t>5.4.</w:t>
      </w:r>
      <w:r w:rsidRPr="00151EFB">
        <w:rPr>
          <w:szCs w:val="28"/>
        </w:rPr>
        <w:tab/>
        <w:t>В случае прекращения или расторжения договора найма жилого помещения</w:t>
      </w:r>
      <w:r w:rsidR="00D604FC">
        <w:rPr>
          <w:szCs w:val="28"/>
        </w:rPr>
        <w:t xml:space="preserve"> </w:t>
      </w:r>
      <w:r w:rsidRPr="00151EFB">
        <w:rPr>
          <w:szCs w:val="28"/>
        </w:rPr>
        <w:t>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 установленный договором найма жилого помещения маневренного фонда.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/>
          <w:szCs w:val="28"/>
        </w:rPr>
      </w:pPr>
      <w:r w:rsidRPr="00151EFB">
        <w:rPr>
          <w:b/>
          <w:spacing w:val="-12"/>
          <w:szCs w:val="28"/>
          <w:lang w:val="en-US"/>
        </w:rPr>
        <w:t>VI</w:t>
      </w:r>
      <w:r w:rsidRPr="00151EFB">
        <w:rPr>
          <w:b/>
          <w:spacing w:val="-12"/>
          <w:szCs w:val="28"/>
        </w:rPr>
        <w:t>.</w:t>
      </w:r>
      <w:r w:rsidRPr="00151EFB">
        <w:rPr>
          <w:b/>
          <w:szCs w:val="28"/>
        </w:rPr>
        <w:tab/>
        <w:t>Оплата за пользование жилым помещением маневренного фонда</w:t>
      </w:r>
    </w:p>
    <w:p w:rsidR="008B65B1" w:rsidRPr="00151EFB" w:rsidRDefault="008B65B1" w:rsidP="008B65B1">
      <w:pPr>
        <w:pStyle w:val="a6"/>
        <w:rPr>
          <w:szCs w:val="28"/>
        </w:rPr>
      </w:pPr>
      <w:r w:rsidRPr="00151EFB">
        <w:rPr>
          <w:b/>
          <w:szCs w:val="28"/>
        </w:rPr>
        <w:br/>
      </w:r>
      <w:r w:rsidR="00D604FC">
        <w:rPr>
          <w:spacing w:val="-1"/>
          <w:szCs w:val="28"/>
        </w:rPr>
        <w:t xml:space="preserve">          </w:t>
      </w:r>
      <w:r w:rsidRPr="00151EFB">
        <w:rPr>
          <w:spacing w:val="-1"/>
          <w:szCs w:val="28"/>
        </w:rPr>
        <w:t xml:space="preserve">6.1. Граждане, заселившиеся в жилые помещения маневренного фонда, </w:t>
      </w:r>
      <w:r w:rsidRPr="00151EFB">
        <w:rPr>
          <w:spacing w:val="-1"/>
          <w:szCs w:val="28"/>
        </w:rPr>
        <w:lastRenderedPageBreak/>
        <w:t xml:space="preserve">обязаны в </w:t>
      </w:r>
      <w:r w:rsidRPr="00151EFB">
        <w:rPr>
          <w:szCs w:val="28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8B65B1" w:rsidRPr="00151EFB" w:rsidRDefault="008B65B1" w:rsidP="00D604FC">
      <w:pPr>
        <w:pStyle w:val="a6"/>
        <w:ind w:firstLine="709"/>
        <w:rPr>
          <w:szCs w:val="28"/>
        </w:rPr>
      </w:pPr>
      <w:r w:rsidRPr="00151EFB">
        <w:rPr>
          <w:szCs w:val="28"/>
        </w:rPr>
        <w:t xml:space="preserve">6.2. </w:t>
      </w:r>
      <w:r w:rsidRPr="00151EFB">
        <w:rPr>
          <w:spacing w:val="-1"/>
          <w:szCs w:val="28"/>
        </w:rPr>
        <w:t xml:space="preserve">Размер платы за жилое помещение и коммунальные услуги для граждан, проживающих в </w:t>
      </w:r>
      <w:r w:rsidRPr="00151EFB">
        <w:rPr>
          <w:szCs w:val="28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szCs w:val="28"/>
        </w:rPr>
      </w:pPr>
    </w:p>
    <w:p w:rsidR="008B65B1" w:rsidRPr="00151EFB" w:rsidRDefault="008B65B1" w:rsidP="008B65B1">
      <w:pPr>
        <w:pStyle w:val="a6"/>
        <w:rPr>
          <w:bCs/>
          <w:szCs w:val="28"/>
        </w:rPr>
      </w:pPr>
    </w:p>
    <w:p w:rsidR="008B65B1" w:rsidRPr="00151EFB" w:rsidRDefault="008B65B1" w:rsidP="008B65B1">
      <w:pPr>
        <w:pStyle w:val="a6"/>
        <w:rPr>
          <w:bCs/>
          <w:szCs w:val="28"/>
        </w:rPr>
      </w:pPr>
    </w:p>
    <w:p w:rsidR="008B65B1" w:rsidRPr="00151EFB" w:rsidRDefault="008B65B1" w:rsidP="008B65B1">
      <w:pPr>
        <w:pStyle w:val="a6"/>
        <w:rPr>
          <w:bCs/>
          <w:szCs w:val="28"/>
        </w:rPr>
      </w:pPr>
    </w:p>
    <w:p w:rsidR="008B65B1" w:rsidRPr="00151EFB" w:rsidRDefault="008B65B1" w:rsidP="008B65B1">
      <w:pPr>
        <w:pStyle w:val="a6"/>
        <w:rPr>
          <w:bCs/>
          <w:szCs w:val="28"/>
        </w:rPr>
      </w:pPr>
    </w:p>
    <w:p w:rsidR="008B65B1" w:rsidRPr="00151EFB" w:rsidRDefault="008B65B1" w:rsidP="008B65B1">
      <w:pPr>
        <w:pStyle w:val="a6"/>
        <w:rPr>
          <w:bCs/>
          <w:szCs w:val="28"/>
        </w:rPr>
      </w:pPr>
    </w:p>
    <w:p w:rsidR="008B65B1" w:rsidRPr="00151EFB" w:rsidRDefault="008B65B1" w:rsidP="008B65B1">
      <w:pPr>
        <w:pStyle w:val="a5"/>
        <w:rPr>
          <w:b/>
          <w:bCs/>
          <w:sz w:val="28"/>
          <w:szCs w:val="28"/>
        </w:rPr>
      </w:pPr>
    </w:p>
    <w:p w:rsidR="008B65B1" w:rsidRPr="00151EFB" w:rsidRDefault="008B65B1" w:rsidP="008B65B1">
      <w:pPr>
        <w:pStyle w:val="a8"/>
        <w:rPr>
          <w:rFonts w:ascii="Times New Roman" w:hAnsi="Times New Roman"/>
          <w:sz w:val="28"/>
          <w:szCs w:val="28"/>
        </w:rPr>
      </w:pPr>
    </w:p>
    <w:p w:rsidR="00D604FC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FB4B26" w:rsidRDefault="00FB4B26" w:rsidP="00FB4B26">
      <w:r>
        <w:t>\</w:t>
      </w:r>
    </w:p>
    <w:p w:rsidR="00FB4B26" w:rsidRDefault="00FB4B26" w:rsidP="00FB4B26"/>
    <w:p w:rsidR="00FB4B26" w:rsidRDefault="00FB4B26" w:rsidP="00FB4B26"/>
    <w:p w:rsidR="00FB4B26" w:rsidRDefault="00FB4B26" w:rsidP="00FB4B26"/>
    <w:p w:rsidR="00FB4B26" w:rsidRDefault="00FB4B26" w:rsidP="00FB4B26"/>
    <w:p w:rsidR="00FB4B26" w:rsidRDefault="00FB4B26" w:rsidP="00FB4B26"/>
    <w:p w:rsidR="00FB4B26" w:rsidRDefault="00FB4B26" w:rsidP="00FB4B26"/>
    <w:p w:rsidR="00FB4B26" w:rsidRDefault="00FB4B26" w:rsidP="00FB4B26"/>
    <w:p w:rsidR="00FB4B26" w:rsidRDefault="00FB4B26" w:rsidP="00FB4B26"/>
    <w:p w:rsidR="00FB4B26" w:rsidRPr="00FB4B26" w:rsidRDefault="00FB4B26" w:rsidP="00FB4B26"/>
    <w:p w:rsidR="00D604FC" w:rsidRDefault="00D604FC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lastRenderedPageBreak/>
        <w:t xml:space="preserve">Приложение № 2                                                                       </w:t>
      </w: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D604FC">
        <w:rPr>
          <w:rFonts w:ascii="Times New Roman" w:hAnsi="Times New Roman"/>
          <w:sz w:val="28"/>
          <w:szCs w:val="28"/>
        </w:rPr>
        <w:t xml:space="preserve">  к</w:t>
      </w:r>
      <w:r w:rsidRPr="00151EFB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604FC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BA6B48">
        <w:rPr>
          <w:rFonts w:ascii="Times New Roman" w:hAnsi="Times New Roman"/>
          <w:sz w:val="28"/>
          <w:szCs w:val="28"/>
        </w:rPr>
        <w:t>Каринского</w:t>
      </w:r>
      <w:proofErr w:type="spellEnd"/>
      <w:r w:rsidR="00BB03F5">
        <w:rPr>
          <w:rFonts w:ascii="Times New Roman" w:hAnsi="Times New Roman"/>
          <w:sz w:val="28"/>
          <w:szCs w:val="28"/>
        </w:rPr>
        <w:t xml:space="preserve"> </w:t>
      </w:r>
      <w:r w:rsidR="00D604FC">
        <w:rPr>
          <w:rFonts w:ascii="Times New Roman" w:hAnsi="Times New Roman"/>
          <w:sz w:val="28"/>
          <w:szCs w:val="28"/>
        </w:rPr>
        <w:t xml:space="preserve"> </w:t>
      </w:r>
      <w:r w:rsidRPr="00151EFB">
        <w:rPr>
          <w:rFonts w:ascii="Times New Roman" w:hAnsi="Times New Roman"/>
          <w:sz w:val="28"/>
          <w:szCs w:val="28"/>
        </w:rPr>
        <w:t>сельского поселения</w:t>
      </w:r>
      <w:r w:rsidR="00D604FC">
        <w:rPr>
          <w:rFonts w:ascii="Times New Roman" w:hAnsi="Times New Roman"/>
          <w:sz w:val="28"/>
          <w:szCs w:val="28"/>
        </w:rPr>
        <w:t xml:space="preserve"> </w:t>
      </w:r>
    </w:p>
    <w:p w:rsidR="008B65B1" w:rsidRPr="00151EFB" w:rsidRDefault="008B65B1" w:rsidP="008B65B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51EF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D604FC">
        <w:rPr>
          <w:rFonts w:ascii="Times New Roman" w:hAnsi="Times New Roman"/>
          <w:sz w:val="28"/>
          <w:szCs w:val="28"/>
        </w:rPr>
        <w:t xml:space="preserve">        </w:t>
      </w:r>
      <w:r w:rsidR="00BB03F5">
        <w:rPr>
          <w:rFonts w:ascii="Times New Roman" w:hAnsi="Times New Roman"/>
          <w:sz w:val="28"/>
          <w:szCs w:val="28"/>
        </w:rPr>
        <w:t xml:space="preserve">от </w:t>
      </w:r>
      <w:r w:rsidR="00CF4443">
        <w:rPr>
          <w:rFonts w:ascii="Times New Roman" w:hAnsi="Times New Roman"/>
          <w:sz w:val="28"/>
          <w:szCs w:val="28"/>
        </w:rPr>
        <w:t>21.09.2022 № 58</w:t>
      </w:r>
    </w:p>
    <w:p w:rsidR="008B65B1" w:rsidRPr="00151EFB" w:rsidRDefault="008B65B1" w:rsidP="008B65B1">
      <w:pPr>
        <w:rPr>
          <w:szCs w:val="28"/>
        </w:rPr>
      </w:pPr>
    </w:p>
    <w:p w:rsidR="008B65B1" w:rsidRPr="00151EFB" w:rsidRDefault="008B65B1" w:rsidP="008B65B1">
      <w:pPr>
        <w:rPr>
          <w:szCs w:val="28"/>
        </w:rPr>
      </w:pPr>
    </w:p>
    <w:p w:rsidR="008B65B1" w:rsidRPr="00151EFB" w:rsidRDefault="008B65B1" w:rsidP="008B65B1">
      <w:pPr>
        <w:rPr>
          <w:szCs w:val="28"/>
        </w:rPr>
      </w:pPr>
    </w:p>
    <w:p w:rsidR="008B65B1" w:rsidRPr="00151EFB" w:rsidRDefault="008B65B1" w:rsidP="008B65B1">
      <w:pPr>
        <w:pStyle w:val="a5"/>
        <w:jc w:val="center"/>
        <w:rPr>
          <w:b/>
          <w:bCs/>
          <w:sz w:val="28"/>
          <w:szCs w:val="28"/>
        </w:rPr>
      </w:pPr>
      <w:r w:rsidRPr="00151EFB">
        <w:rPr>
          <w:b/>
          <w:bCs/>
          <w:sz w:val="28"/>
          <w:szCs w:val="28"/>
        </w:rPr>
        <w:t xml:space="preserve">Перечень </w:t>
      </w:r>
    </w:p>
    <w:p w:rsidR="00D604FC" w:rsidRDefault="008B65B1" w:rsidP="008B65B1">
      <w:pPr>
        <w:pStyle w:val="a5"/>
        <w:jc w:val="center"/>
        <w:rPr>
          <w:b/>
          <w:bCs/>
          <w:sz w:val="28"/>
          <w:szCs w:val="28"/>
        </w:rPr>
      </w:pPr>
      <w:r w:rsidRPr="00151EFB">
        <w:rPr>
          <w:b/>
          <w:bCs/>
          <w:sz w:val="28"/>
          <w:szCs w:val="28"/>
        </w:rPr>
        <w:t>маневренн</w:t>
      </w:r>
      <w:r w:rsidR="00D604FC">
        <w:rPr>
          <w:b/>
          <w:bCs/>
          <w:sz w:val="28"/>
          <w:szCs w:val="28"/>
        </w:rPr>
        <w:t>ого жилищного фонда</w:t>
      </w:r>
      <w:r w:rsidRPr="00151EFB">
        <w:rPr>
          <w:b/>
          <w:bCs/>
          <w:sz w:val="28"/>
          <w:szCs w:val="28"/>
        </w:rPr>
        <w:t xml:space="preserve"> </w:t>
      </w:r>
      <w:proofErr w:type="spellStart"/>
      <w:r w:rsidR="00CF4443">
        <w:rPr>
          <w:b/>
          <w:bCs/>
          <w:sz w:val="28"/>
          <w:szCs w:val="28"/>
        </w:rPr>
        <w:t>Каринского</w:t>
      </w:r>
      <w:proofErr w:type="spellEnd"/>
      <w:r w:rsidR="00BB03F5">
        <w:rPr>
          <w:b/>
          <w:bCs/>
          <w:sz w:val="28"/>
          <w:szCs w:val="28"/>
        </w:rPr>
        <w:t xml:space="preserve"> </w:t>
      </w:r>
      <w:r w:rsidRPr="00151EFB">
        <w:rPr>
          <w:b/>
          <w:bCs/>
          <w:sz w:val="28"/>
          <w:szCs w:val="28"/>
        </w:rPr>
        <w:t>сельского поселения</w:t>
      </w:r>
      <w:r w:rsidR="00D604FC">
        <w:rPr>
          <w:b/>
          <w:bCs/>
          <w:sz w:val="28"/>
          <w:szCs w:val="28"/>
        </w:rPr>
        <w:t xml:space="preserve"> </w:t>
      </w:r>
    </w:p>
    <w:p w:rsidR="008B65B1" w:rsidRPr="00151EFB" w:rsidRDefault="008B65B1" w:rsidP="008B65B1">
      <w:pPr>
        <w:pStyle w:val="a5"/>
        <w:jc w:val="center"/>
        <w:rPr>
          <w:b/>
          <w:bCs/>
          <w:sz w:val="28"/>
          <w:szCs w:val="28"/>
        </w:rPr>
      </w:pPr>
    </w:p>
    <w:p w:rsidR="008B65B1" w:rsidRPr="00151EFB" w:rsidRDefault="008B65B1" w:rsidP="008B65B1">
      <w:pPr>
        <w:pStyle w:val="a5"/>
        <w:rPr>
          <w:bCs/>
          <w:sz w:val="28"/>
          <w:szCs w:val="28"/>
        </w:rPr>
      </w:pPr>
      <w:r w:rsidRPr="00151EFB">
        <w:rPr>
          <w:bCs/>
          <w:sz w:val="28"/>
          <w:szCs w:val="28"/>
        </w:rPr>
        <w:t>Адрес объекта:</w:t>
      </w:r>
    </w:p>
    <w:p w:rsidR="008B65B1" w:rsidRPr="00151EFB" w:rsidRDefault="008B65B1" w:rsidP="008B65B1">
      <w:pPr>
        <w:pStyle w:val="a5"/>
        <w:rPr>
          <w:bCs/>
          <w:sz w:val="28"/>
          <w:szCs w:val="28"/>
        </w:rPr>
      </w:pPr>
      <w:r w:rsidRPr="00151EFB">
        <w:rPr>
          <w:bCs/>
          <w:sz w:val="28"/>
          <w:szCs w:val="28"/>
        </w:rPr>
        <w:t xml:space="preserve">1. </w:t>
      </w:r>
      <w:r w:rsidR="00BA6B48">
        <w:rPr>
          <w:bCs/>
          <w:sz w:val="28"/>
          <w:szCs w:val="28"/>
        </w:rPr>
        <w:t xml:space="preserve">с. </w:t>
      </w:r>
      <w:proofErr w:type="spellStart"/>
      <w:r w:rsidR="00BA6B48">
        <w:rPr>
          <w:bCs/>
          <w:sz w:val="28"/>
          <w:szCs w:val="28"/>
        </w:rPr>
        <w:t>Карино</w:t>
      </w:r>
      <w:proofErr w:type="spellEnd"/>
      <w:r w:rsidR="00BA6B48">
        <w:rPr>
          <w:bCs/>
          <w:sz w:val="28"/>
          <w:szCs w:val="28"/>
        </w:rPr>
        <w:t xml:space="preserve">, </w:t>
      </w:r>
      <w:bookmarkStart w:id="0" w:name="_GoBack"/>
      <w:bookmarkEnd w:id="0"/>
      <w:r w:rsidRPr="00151EFB">
        <w:rPr>
          <w:bCs/>
          <w:sz w:val="28"/>
          <w:szCs w:val="28"/>
        </w:rPr>
        <w:t>ул.</w:t>
      </w:r>
      <w:r w:rsidR="00147710">
        <w:rPr>
          <w:bCs/>
          <w:sz w:val="28"/>
          <w:szCs w:val="28"/>
        </w:rPr>
        <w:t xml:space="preserve"> </w:t>
      </w:r>
      <w:r w:rsidR="00CF4443">
        <w:rPr>
          <w:bCs/>
          <w:sz w:val="28"/>
          <w:szCs w:val="28"/>
        </w:rPr>
        <w:t>Чапаева, дом 44, кв. 1  общей площадью 40</w:t>
      </w:r>
      <w:r w:rsidR="00147710">
        <w:rPr>
          <w:bCs/>
          <w:sz w:val="28"/>
          <w:szCs w:val="28"/>
        </w:rPr>
        <w:t xml:space="preserve"> </w:t>
      </w:r>
      <w:r w:rsidR="00BB03F5">
        <w:rPr>
          <w:bCs/>
          <w:sz w:val="28"/>
          <w:szCs w:val="28"/>
        </w:rPr>
        <w:t xml:space="preserve"> </w:t>
      </w:r>
      <w:proofErr w:type="spellStart"/>
      <w:r w:rsidR="00BB03F5">
        <w:rPr>
          <w:bCs/>
          <w:sz w:val="28"/>
          <w:szCs w:val="28"/>
        </w:rPr>
        <w:t>кв.м</w:t>
      </w:r>
      <w:proofErr w:type="spellEnd"/>
      <w:r w:rsidR="00BB03F5">
        <w:rPr>
          <w:bCs/>
          <w:sz w:val="28"/>
          <w:szCs w:val="28"/>
        </w:rPr>
        <w:t xml:space="preserve">. </w:t>
      </w:r>
    </w:p>
    <w:p w:rsidR="008B65B1" w:rsidRPr="00151EFB" w:rsidRDefault="008B65B1" w:rsidP="008B65B1">
      <w:pPr>
        <w:pStyle w:val="a5"/>
        <w:jc w:val="center"/>
        <w:rPr>
          <w:b/>
          <w:bCs/>
          <w:sz w:val="28"/>
          <w:szCs w:val="28"/>
        </w:rPr>
      </w:pPr>
    </w:p>
    <w:p w:rsidR="008B65B1" w:rsidRPr="00151EFB" w:rsidRDefault="008B65B1" w:rsidP="008B65B1">
      <w:pPr>
        <w:rPr>
          <w:szCs w:val="28"/>
        </w:rPr>
      </w:pPr>
    </w:p>
    <w:p w:rsidR="008B65B1" w:rsidRPr="00151EFB" w:rsidRDefault="008B65B1" w:rsidP="008B65B1">
      <w:pPr>
        <w:tabs>
          <w:tab w:val="left" w:pos="7371"/>
        </w:tabs>
        <w:ind w:right="-5"/>
        <w:rPr>
          <w:szCs w:val="28"/>
        </w:rPr>
      </w:pPr>
    </w:p>
    <w:p w:rsidR="008B65B1" w:rsidRPr="00151EFB" w:rsidRDefault="008B65B1" w:rsidP="008B65B1">
      <w:pPr>
        <w:jc w:val="left"/>
        <w:rPr>
          <w:szCs w:val="28"/>
        </w:rPr>
      </w:pPr>
    </w:p>
    <w:p w:rsidR="00117EEA" w:rsidRPr="00151EFB" w:rsidRDefault="00117EEA">
      <w:pPr>
        <w:rPr>
          <w:szCs w:val="28"/>
        </w:rPr>
      </w:pPr>
    </w:p>
    <w:sectPr w:rsidR="00117EEA" w:rsidRPr="00151EFB" w:rsidSect="00FB4B26">
      <w:pgSz w:w="11906" w:h="16838"/>
      <w:pgMar w:top="284" w:right="851" w:bottom="1134" w:left="181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5B1"/>
    <w:rsid w:val="00117EEA"/>
    <w:rsid w:val="00147710"/>
    <w:rsid w:val="00151EFB"/>
    <w:rsid w:val="00480F6E"/>
    <w:rsid w:val="00522104"/>
    <w:rsid w:val="005C2A4B"/>
    <w:rsid w:val="007432A4"/>
    <w:rsid w:val="008B65B1"/>
    <w:rsid w:val="00930017"/>
    <w:rsid w:val="009D2389"/>
    <w:rsid w:val="00AE1333"/>
    <w:rsid w:val="00BA6B48"/>
    <w:rsid w:val="00BB03F5"/>
    <w:rsid w:val="00C04471"/>
    <w:rsid w:val="00C16C7F"/>
    <w:rsid w:val="00C71597"/>
    <w:rsid w:val="00CF4443"/>
    <w:rsid w:val="00D209F1"/>
    <w:rsid w:val="00D604FC"/>
    <w:rsid w:val="00F855FB"/>
    <w:rsid w:val="00F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5B1"/>
    <w:pPr>
      <w:ind w:firstLine="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B6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8B65B1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8B65B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6">
    <w:name w:val="No Spacing"/>
    <w:link w:val="a7"/>
    <w:uiPriority w:val="1"/>
    <w:qFormat/>
    <w:rsid w:val="008B65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next w:val="a"/>
    <w:link w:val="a9"/>
    <w:qFormat/>
    <w:rsid w:val="008B65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8B65B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C16C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B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4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Техпром</cp:lastModifiedBy>
  <cp:revision>15</cp:revision>
  <cp:lastPrinted>2018-07-16T02:13:00Z</cp:lastPrinted>
  <dcterms:created xsi:type="dcterms:W3CDTF">2018-06-27T00:37:00Z</dcterms:created>
  <dcterms:modified xsi:type="dcterms:W3CDTF">2022-09-22T05:06:00Z</dcterms:modified>
</cp:coreProperties>
</file>